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643E22" w:rsidTr="009D5885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Башкортостан Республика</w:t>
            </w:r>
            <w:r w:rsidRPr="00DC71A7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һ</w:t>
            </w: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ы Федоровка районы муниципаль районыны</w:t>
            </w:r>
            <w:r w:rsidRPr="00DC71A7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ң</w:t>
            </w: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 xml:space="preserve"> Кораласык ауыл советы ауыл бил</w:t>
            </w:r>
            <w:r w:rsidRPr="00DC71A7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ә</w:t>
            </w: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C71A7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әһ</w:t>
            </w: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е советы</w:t>
            </w: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 xml:space="preserve">Кораласык ауылы Узэк урамы 57а </w:t>
            </w: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тел. (34746) 2-51-38</w:t>
            </w:r>
          </w:p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</w:rPr>
            </w:pPr>
            <w:r w:rsidRPr="00DC7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 o:ole="" fillcolor="window">
                  <v:imagedata r:id="rId5" o:title=""/>
                </v:shape>
                <o:OLEObject Type="Embed" ProgID="Word.Picture.8" ShapeID="_x0000_i1025" DrawAspect="Content" ObjectID="_1477931973" r:id="rId6"/>
              </w:object>
            </w:r>
          </w:p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Каралачикский  сельсовет муниципального района Федоровский район Республики Башкортостан с.Каралачик ул Центральная д.57а</w:t>
            </w:r>
          </w:p>
          <w:p w:rsidR="00643E22" w:rsidRPr="00DC71A7" w:rsidRDefault="00643E22" w:rsidP="009D58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1A7">
              <w:rPr>
                <w:rFonts w:ascii="Times New Roman" w:hAnsi="Times New Roman" w:cs="Times New Roman"/>
                <w:sz w:val="22"/>
                <w:szCs w:val="22"/>
              </w:rPr>
              <w:t xml:space="preserve"> тел. (34746) 2-51-38</w:t>
            </w:r>
          </w:p>
          <w:p w:rsidR="00643E22" w:rsidRPr="00DC71A7" w:rsidRDefault="00643E22" w:rsidP="009D58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E22" w:rsidRDefault="00643E22" w:rsidP="008D4F4C">
      <w:pPr>
        <w:pStyle w:val="20"/>
        <w:shd w:val="clear" w:color="auto" w:fill="auto"/>
        <w:spacing w:before="0"/>
        <w:ind w:firstLine="7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643E22" w:rsidRDefault="00643E22" w:rsidP="008A5896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</w:rPr>
      </w:pPr>
    </w:p>
    <w:p w:rsidR="00643E22" w:rsidRDefault="00643E22" w:rsidP="008A5896">
      <w:pPr>
        <w:pStyle w:val="20"/>
        <w:shd w:val="clear" w:color="auto" w:fill="auto"/>
        <w:spacing w:before="0"/>
        <w:ind w:firstLine="740"/>
        <w:rPr>
          <w:color w:val="000000"/>
          <w:sz w:val="28"/>
          <w:szCs w:val="28"/>
        </w:rPr>
      </w:pPr>
    </w:p>
    <w:p w:rsidR="00643E22" w:rsidRPr="008A5896" w:rsidRDefault="00643E22" w:rsidP="008D4F4C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>в Российской Федерации»» Совет с</w:t>
      </w:r>
      <w:r w:rsidRPr="008A5896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Pr="008A5896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Каралачикский  с</w:t>
      </w:r>
      <w:r w:rsidRPr="008A5896">
        <w:rPr>
          <w:color w:val="000000"/>
          <w:sz w:val="28"/>
          <w:szCs w:val="28"/>
        </w:rPr>
        <w:t>ельсовет муниципального района</w:t>
      </w:r>
      <w:r>
        <w:rPr>
          <w:color w:val="000000"/>
          <w:sz w:val="28"/>
          <w:szCs w:val="28"/>
        </w:rPr>
        <w:t xml:space="preserve"> Федоровский  район </w:t>
      </w:r>
      <w:r w:rsidRPr="008A5896">
        <w:rPr>
          <w:color w:val="000000"/>
          <w:sz w:val="28"/>
          <w:szCs w:val="28"/>
        </w:rPr>
        <w:t xml:space="preserve"> Республики Башкортостан решил:</w:t>
      </w:r>
    </w:p>
    <w:p w:rsidR="00643E22" w:rsidRPr="008A5896" w:rsidRDefault="00643E22" w:rsidP="008D4F4C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600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Передать безвозмездно в собственность муниципального района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934"/>
          <w:tab w:val="left" w:leader="underscore" w:pos="1198"/>
          <w:tab w:val="left" w:leader="underscore" w:pos="2088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>Федоровский  р</w:t>
      </w:r>
      <w:r w:rsidRPr="008A5896">
        <w:rPr>
          <w:color w:val="000000"/>
          <w:sz w:val="28"/>
          <w:szCs w:val="28"/>
        </w:rPr>
        <w:t>айон Республики Башкортостан муниципальное</w:t>
      </w:r>
    </w:p>
    <w:p w:rsidR="00643E22" w:rsidRPr="008A5896" w:rsidRDefault="00643E22" w:rsidP="008D4F4C">
      <w:pPr>
        <w:pStyle w:val="20"/>
        <w:shd w:val="clear" w:color="auto" w:fill="auto"/>
        <w:tabs>
          <w:tab w:val="right" w:leader="underscore" w:pos="9331"/>
        </w:tabs>
        <w:spacing w:before="0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 xml:space="preserve">имущество Сельского поселения </w:t>
      </w:r>
      <w:r>
        <w:rPr>
          <w:color w:val="000000"/>
          <w:sz w:val="28"/>
          <w:szCs w:val="28"/>
        </w:rPr>
        <w:t xml:space="preserve">Каралачикский </w:t>
      </w:r>
      <w:r w:rsidRPr="008A5896">
        <w:rPr>
          <w:color w:val="000000"/>
          <w:sz w:val="28"/>
          <w:szCs w:val="28"/>
        </w:rPr>
        <w:t xml:space="preserve"> сельсовет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5114"/>
        </w:tabs>
        <w:spacing w:before="0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Федоровский   р</w:t>
      </w:r>
      <w:r w:rsidRPr="008A5896">
        <w:rPr>
          <w:color w:val="000000"/>
          <w:sz w:val="28"/>
          <w:szCs w:val="28"/>
        </w:rPr>
        <w:t>айон Республики Башкортостан</w:t>
      </w:r>
    </w:p>
    <w:p w:rsidR="00643E22" w:rsidRPr="008A5896" w:rsidRDefault="00643E22" w:rsidP="008D4F4C">
      <w:pPr>
        <w:pStyle w:val="20"/>
        <w:shd w:val="clear" w:color="auto" w:fill="auto"/>
        <w:spacing w:before="0" w:line="298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 xml:space="preserve">по перечню </w:t>
      </w:r>
      <w:r>
        <w:rPr>
          <w:color w:val="000000"/>
          <w:sz w:val="28"/>
          <w:szCs w:val="28"/>
        </w:rPr>
        <w:t xml:space="preserve"> </w:t>
      </w:r>
      <w:r w:rsidRPr="008A5896">
        <w:rPr>
          <w:color w:val="000000"/>
          <w:sz w:val="28"/>
          <w:szCs w:val="28"/>
        </w:rPr>
        <w:t>согласно приложению.</w:t>
      </w:r>
    </w:p>
    <w:p w:rsidR="00643E22" w:rsidRPr="008A5896" w:rsidRDefault="00643E22" w:rsidP="008D4F4C">
      <w:pPr>
        <w:pStyle w:val="20"/>
        <w:numPr>
          <w:ilvl w:val="0"/>
          <w:numId w:val="1"/>
        </w:numPr>
        <w:shd w:val="clear" w:color="auto" w:fill="auto"/>
        <w:tabs>
          <w:tab w:val="left" w:pos="987"/>
          <w:tab w:val="right" w:leader="underscore" w:pos="9331"/>
        </w:tabs>
        <w:spacing w:before="0" w:line="322" w:lineRule="exact"/>
        <w:ind w:left="600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с</w:t>
      </w:r>
      <w:r w:rsidRPr="008A5896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 xml:space="preserve">Каралачикский </w:t>
      </w:r>
      <w:r w:rsidRPr="008A5896">
        <w:rPr>
          <w:color w:val="000000"/>
          <w:sz w:val="28"/>
          <w:szCs w:val="28"/>
        </w:rPr>
        <w:t xml:space="preserve"> сельсовет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5114"/>
        </w:tabs>
        <w:spacing w:before="0" w:line="322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Федоровский ра</w:t>
      </w:r>
      <w:r w:rsidRPr="008A5896">
        <w:rPr>
          <w:color w:val="000000"/>
          <w:sz w:val="28"/>
          <w:szCs w:val="28"/>
        </w:rPr>
        <w:t>йон Республики Башкортостан</w:t>
      </w:r>
      <w:r>
        <w:rPr>
          <w:color w:val="000000"/>
          <w:sz w:val="28"/>
          <w:szCs w:val="28"/>
        </w:rPr>
        <w:t xml:space="preserve">                              </w:t>
      </w:r>
      <w:r w:rsidRPr="008A589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A5896">
        <w:rPr>
          <w:color w:val="000000"/>
          <w:sz w:val="28"/>
          <w:szCs w:val="28"/>
        </w:rPr>
        <w:t>установленном порядке заключить с Администрацией муниципального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3192"/>
        </w:tabs>
        <w:spacing w:before="0" w:line="322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Федоровский р</w:t>
      </w:r>
      <w:r w:rsidRPr="008A5896">
        <w:rPr>
          <w:color w:val="000000"/>
          <w:sz w:val="28"/>
          <w:szCs w:val="28"/>
        </w:rPr>
        <w:t>айон Республики Башкортостан договор о</w:t>
      </w:r>
    </w:p>
    <w:p w:rsidR="00643E22" w:rsidRPr="008A5896" w:rsidRDefault="00643E22" w:rsidP="008D4F4C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передаче имущества, указанного в перечне  настоящего решения, в муниципальную собственность.</w:t>
      </w:r>
    </w:p>
    <w:p w:rsidR="00643E22" w:rsidRPr="008A5896" w:rsidRDefault="00643E22" w:rsidP="008D4F4C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22" w:lineRule="exact"/>
        <w:ind w:left="600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Контроль над исполнением данного решения возложить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7882"/>
        </w:tabs>
        <w:spacing w:before="0" w:line="322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на Администрацию сельского поселения</w:t>
      </w:r>
      <w:r>
        <w:rPr>
          <w:color w:val="000000"/>
          <w:sz w:val="28"/>
          <w:szCs w:val="28"/>
        </w:rPr>
        <w:t xml:space="preserve"> Каралачикский сельсовет</w:t>
      </w:r>
    </w:p>
    <w:p w:rsidR="00643E22" w:rsidRPr="008A5896" w:rsidRDefault="00643E22" w:rsidP="008D4F4C">
      <w:pPr>
        <w:pStyle w:val="20"/>
        <w:shd w:val="clear" w:color="auto" w:fill="auto"/>
        <w:tabs>
          <w:tab w:val="left" w:leader="underscore" w:pos="5114"/>
        </w:tabs>
        <w:spacing w:before="0" w:line="322" w:lineRule="exact"/>
        <w:rPr>
          <w:sz w:val="28"/>
          <w:szCs w:val="28"/>
        </w:rPr>
      </w:pPr>
      <w:r w:rsidRPr="008A5896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Федоровский  </w:t>
      </w:r>
      <w:r w:rsidRPr="008A5896">
        <w:rPr>
          <w:color w:val="000000"/>
          <w:sz w:val="28"/>
          <w:szCs w:val="28"/>
        </w:rPr>
        <w:t>район Республики Башкортостан.</w:t>
      </w:r>
    </w:p>
    <w:p w:rsidR="00643E22" w:rsidRDefault="00643E22" w:rsidP="008D4F4C">
      <w:pPr>
        <w:jc w:val="both"/>
        <w:rPr>
          <w:sz w:val="28"/>
          <w:szCs w:val="28"/>
        </w:rPr>
      </w:pPr>
    </w:p>
    <w:p w:rsidR="00643E22" w:rsidRPr="008D4F4C" w:rsidRDefault="00643E22" w:rsidP="008D4F4C">
      <w:pPr>
        <w:jc w:val="both"/>
        <w:rPr>
          <w:rFonts w:ascii="Times New Roman" w:hAnsi="Times New Roman" w:cs="Times New Roman"/>
          <w:sz w:val="24"/>
          <w:szCs w:val="24"/>
        </w:rPr>
      </w:pPr>
      <w:r w:rsidRPr="008D4F4C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Р.Я.Ибрагимов</w:t>
      </w:r>
    </w:p>
    <w:p w:rsidR="00643E22" w:rsidRPr="002342E8" w:rsidRDefault="00643E22">
      <w:pPr>
        <w:rPr>
          <w:rFonts w:ascii="Times New Roman" w:hAnsi="Times New Roman" w:cs="Times New Roman"/>
        </w:rPr>
      </w:pPr>
      <w:r w:rsidRPr="002342E8">
        <w:rPr>
          <w:rFonts w:ascii="Times New Roman" w:hAnsi="Times New Roman" w:cs="Times New Roman"/>
        </w:rPr>
        <w:t>С.Каралачик</w:t>
      </w:r>
    </w:p>
    <w:p w:rsidR="00643E22" w:rsidRPr="002342E8" w:rsidRDefault="00643E22">
      <w:pPr>
        <w:rPr>
          <w:rFonts w:ascii="Times New Roman" w:hAnsi="Times New Roman" w:cs="Times New Roman"/>
        </w:rPr>
      </w:pPr>
      <w:r w:rsidRPr="002342E8">
        <w:rPr>
          <w:rFonts w:ascii="Times New Roman" w:hAnsi="Times New Roman" w:cs="Times New Roman"/>
        </w:rPr>
        <w:t>№ 32/231</w:t>
      </w:r>
    </w:p>
    <w:p w:rsidR="00643E22" w:rsidRPr="002342E8" w:rsidRDefault="00643E22">
      <w:pPr>
        <w:rPr>
          <w:rFonts w:ascii="Times New Roman" w:hAnsi="Times New Roman" w:cs="Times New Roman"/>
        </w:rPr>
      </w:pPr>
      <w:r w:rsidRPr="002342E8">
        <w:rPr>
          <w:rFonts w:ascii="Times New Roman" w:hAnsi="Times New Roman" w:cs="Times New Roman"/>
        </w:rPr>
        <w:t>18 ноября 2014г.</w:t>
      </w:r>
    </w:p>
    <w:p w:rsidR="00643E22" w:rsidRPr="00BE0EB7" w:rsidRDefault="00643E22" w:rsidP="008A5896">
      <w:pPr>
        <w:pStyle w:val="20"/>
        <w:shd w:val="clear" w:color="auto" w:fill="auto"/>
        <w:spacing w:before="0"/>
        <w:ind w:left="370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E0EB7">
        <w:rPr>
          <w:color w:val="000000"/>
          <w:sz w:val="28"/>
          <w:szCs w:val="28"/>
        </w:rPr>
        <w:t>риложение</w:t>
      </w:r>
    </w:p>
    <w:p w:rsidR="00643E22" w:rsidRPr="00BE0EB7" w:rsidRDefault="00643E22" w:rsidP="008A5896">
      <w:pPr>
        <w:pStyle w:val="20"/>
        <w:shd w:val="clear" w:color="auto" w:fill="auto"/>
        <w:spacing w:before="0"/>
        <w:ind w:left="3700"/>
        <w:rPr>
          <w:sz w:val="28"/>
          <w:szCs w:val="28"/>
        </w:rPr>
      </w:pPr>
      <w:r w:rsidRPr="00BE0EB7">
        <w:rPr>
          <w:color w:val="000000"/>
          <w:sz w:val="28"/>
          <w:szCs w:val="28"/>
        </w:rPr>
        <w:t>к Решению Совета сельского поселения</w:t>
      </w:r>
    </w:p>
    <w:p w:rsidR="00643E22" w:rsidRDefault="00643E22" w:rsidP="009E1704">
      <w:pPr>
        <w:pStyle w:val="20"/>
        <w:shd w:val="clear" w:color="auto" w:fill="auto"/>
        <w:tabs>
          <w:tab w:val="left" w:leader="underscore" w:pos="6167"/>
        </w:tabs>
        <w:spacing w:before="0"/>
        <w:ind w:left="3700"/>
        <w:jc w:val="left"/>
      </w:pPr>
      <w:r>
        <w:rPr>
          <w:color w:val="000000"/>
          <w:sz w:val="28"/>
          <w:szCs w:val="28"/>
        </w:rPr>
        <w:t xml:space="preserve">Каралачикский сельсовет </w:t>
      </w:r>
      <w:r w:rsidRPr="00BE0EB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Федоровский  </w:t>
      </w:r>
      <w:r w:rsidRPr="00BE0EB7">
        <w:rPr>
          <w:color w:val="000000"/>
          <w:sz w:val="28"/>
          <w:szCs w:val="28"/>
        </w:rPr>
        <w:t>район Республики Башкортостан</w:t>
      </w:r>
    </w:p>
    <w:p w:rsidR="00643E22" w:rsidRDefault="00643E22" w:rsidP="008A5896">
      <w:pPr>
        <w:pStyle w:val="20"/>
        <w:shd w:val="clear" w:color="auto" w:fill="auto"/>
        <w:tabs>
          <w:tab w:val="left" w:leader="underscore" w:pos="4732"/>
          <w:tab w:val="left" w:leader="underscore" w:pos="6167"/>
          <w:tab w:val="left" w:leader="underscore" w:pos="8428"/>
        </w:tabs>
        <w:spacing w:before="0"/>
        <w:ind w:left="3700"/>
      </w:pPr>
      <w:r>
        <w:rPr>
          <w:color w:val="000000"/>
        </w:rPr>
        <w:t>от «</w:t>
      </w:r>
      <w:r>
        <w:rPr>
          <w:color w:val="000000"/>
          <w:u w:val="single"/>
        </w:rPr>
        <w:t>18</w:t>
      </w:r>
      <w:r>
        <w:rPr>
          <w:color w:val="000000"/>
        </w:rPr>
        <w:tab/>
        <w:t>»</w:t>
      </w:r>
      <w:r>
        <w:rPr>
          <w:color w:val="000000"/>
          <w:u w:val="single"/>
        </w:rPr>
        <w:t>ноября  2014</w:t>
      </w:r>
      <w:r>
        <w:rPr>
          <w:color w:val="000000"/>
        </w:rPr>
        <w:t>_ года №</w:t>
      </w:r>
      <w:r>
        <w:rPr>
          <w:color w:val="000000"/>
          <w:u w:val="single"/>
        </w:rPr>
        <w:t>32/231</w:t>
      </w:r>
      <w:r>
        <w:rPr>
          <w:color w:val="000000"/>
        </w:rPr>
        <w:tab/>
      </w: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  <w:rPr>
          <w:color w:val="000000"/>
        </w:rPr>
      </w:pP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  <w:rPr>
          <w:color w:val="000000"/>
        </w:rPr>
      </w:pP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  <w:rPr>
          <w:color w:val="000000"/>
        </w:rPr>
      </w:pP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</w:pPr>
      <w:r>
        <w:rPr>
          <w:color w:val="000000"/>
        </w:rPr>
        <w:t>ПЕРЕЧЕНЬ</w:t>
      </w:r>
    </w:p>
    <w:p w:rsidR="00643E22" w:rsidRDefault="00643E22" w:rsidP="007444C0">
      <w:pPr>
        <w:pStyle w:val="30"/>
        <w:shd w:val="clear" w:color="auto" w:fill="auto"/>
        <w:spacing w:after="0" w:line="317" w:lineRule="exact"/>
        <w:jc w:val="center"/>
      </w:pPr>
      <w:r>
        <w:rPr>
          <w:color w:val="000000"/>
        </w:rPr>
        <w:t>автомобильных дорог  общего пользования местного значения,</w:t>
      </w:r>
      <w:r>
        <w:rPr>
          <w:color w:val="000000"/>
        </w:rPr>
        <w:br/>
        <w:t>передаваемых в муниципальную собственность</w:t>
      </w:r>
    </w:p>
    <w:p w:rsidR="00643E22" w:rsidRDefault="00643E22" w:rsidP="009E1704">
      <w:pPr>
        <w:pStyle w:val="30"/>
        <w:shd w:val="clear" w:color="auto" w:fill="auto"/>
        <w:tabs>
          <w:tab w:val="left" w:leader="underscore" w:pos="7811"/>
        </w:tabs>
        <w:spacing w:after="0" w:line="317" w:lineRule="exact"/>
        <w:ind w:left="1000"/>
        <w:jc w:val="center"/>
      </w:pPr>
      <w:r>
        <w:rPr>
          <w:color w:val="000000"/>
        </w:rPr>
        <w:t>муниципального района   Федоровский   район</w:t>
      </w: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  <w:rPr>
          <w:color w:val="000000"/>
        </w:rPr>
      </w:pPr>
      <w:r>
        <w:rPr>
          <w:color w:val="000000"/>
        </w:rPr>
        <w:t>Республики Башкортостан</w:t>
      </w:r>
    </w:p>
    <w:p w:rsidR="00643E22" w:rsidRDefault="00643E22" w:rsidP="008A5896">
      <w:pPr>
        <w:pStyle w:val="30"/>
        <w:shd w:val="clear" w:color="auto" w:fill="auto"/>
        <w:spacing w:after="0" w:line="317" w:lineRule="exact"/>
        <w:ind w:left="320"/>
        <w:jc w:val="center"/>
      </w:pPr>
    </w:p>
    <w:tbl>
      <w:tblPr>
        <w:tblW w:w="10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1380"/>
        <w:gridCol w:w="1715"/>
        <w:gridCol w:w="1404"/>
        <w:gridCol w:w="1529"/>
        <w:gridCol w:w="1320"/>
        <w:gridCol w:w="992"/>
        <w:gridCol w:w="992"/>
        <w:gridCol w:w="949"/>
      </w:tblGrid>
      <w:tr w:rsidR="00643E22" w:rsidRPr="000E30EC">
        <w:trPr>
          <w:trHeight w:val="260"/>
        </w:trPr>
        <w:tc>
          <w:tcPr>
            <w:tcW w:w="571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80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715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04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 автомобильной дороги</w:t>
            </w:r>
          </w:p>
        </w:tc>
        <w:tc>
          <w:tcPr>
            <w:tcW w:w="1529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1320" w:type="dxa"/>
            <w:vMerge w:val="restart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643E22" w:rsidRPr="000E30EC">
        <w:trPr>
          <w:trHeight w:val="260"/>
        </w:trPr>
        <w:tc>
          <w:tcPr>
            <w:tcW w:w="571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43E22" w:rsidRPr="000E30EC">
        <w:trPr>
          <w:trHeight w:val="400"/>
        </w:trPr>
        <w:tc>
          <w:tcPr>
            <w:tcW w:w="571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0EC">
              <w:rPr>
                <w:rFonts w:ascii="Times New Roman" w:hAnsi="Times New Roman" w:cs="Times New Roman"/>
                <w:sz w:val="24"/>
                <w:szCs w:val="24"/>
              </w:rPr>
              <w:t>Из них с асфальтобетонным</w:t>
            </w:r>
          </w:p>
        </w:tc>
      </w:tr>
      <w:tr w:rsidR="00643E22" w:rsidRPr="000E30EC">
        <w:tc>
          <w:tcPr>
            <w:tcW w:w="571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3E22" w:rsidRPr="000E30EC" w:rsidTr="00DD570A">
        <w:tc>
          <w:tcPr>
            <w:tcW w:w="571" w:type="dxa"/>
          </w:tcPr>
          <w:p w:rsidR="00643E22" w:rsidRDefault="00643E22" w:rsidP="009D5885">
            <w:r>
              <w:t>1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001-001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Pr="00722757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57">
              <w:rPr>
                <w:rFonts w:ascii="Times New Roman" w:hAnsi="Times New Roman" w:cs="Times New Roman"/>
                <w:sz w:val="24"/>
                <w:szCs w:val="24"/>
              </w:rPr>
              <w:t>Внутрипосел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757">
              <w:rPr>
                <w:rFonts w:ascii="Times New Roman" w:hAnsi="Times New Roman" w:cs="Times New Roman"/>
                <w:sz w:val="24"/>
                <w:szCs w:val="24"/>
              </w:rPr>
              <w:t>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Ул.Береговая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0,250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0,250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DD570A">
        <w:tc>
          <w:tcPr>
            <w:tcW w:w="571" w:type="dxa"/>
          </w:tcPr>
          <w:p w:rsidR="00643E22" w:rsidRDefault="00643E22" w:rsidP="009D5885">
            <w:r>
              <w:t>2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001-002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62227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Ул.Дорожная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0,350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0,350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0,350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DD570A">
        <w:tc>
          <w:tcPr>
            <w:tcW w:w="571" w:type="dxa"/>
          </w:tcPr>
          <w:p w:rsidR="00643E22" w:rsidRDefault="00643E22" w:rsidP="009D5885">
            <w:r>
              <w:t>3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001-003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62227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Ул.Заречная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0,700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0,700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0,700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DD570A">
        <w:tc>
          <w:tcPr>
            <w:tcW w:w="571" w:type="dxa"/>
          </w:tcPr>
          <w:p w:rsidR="00643E22" w:rsidRDefault="00643E22" w:rsidP="009D5885">
            <w:r>
              <w:t>4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001-004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62227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Ул.Зирекле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0,900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0,900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0,900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0,400</w:t>
            </w: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5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001-005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EA1C5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Ул.Мира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0,750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0,750</w:t>
            </w:r>
          </w:p>
        </w:tc>
        <w:tc>
          <w:tcPr>
            <w:tcW w:w="992" w:type="dxa"/>
          </w:tcPr>
          <w:p w:rsidR="00643E22" w:rsidRDefault="00643E22">
            <w:r w:rsidRPr="00D20CF1">
              <w:t>0,750</w:t>
            </w:r>
          </w:p>
        </w:tc>
        <w:tc>
          <w:tcPr>
            <w:tcW w:w="949" w:type="dxa"/>
          </w:tcPr>
          <w:p w:rsidR="00643E22" w:rsidRDefault="00643E22">
            <w:r w:rsidRPr="00D20CF1">
              <w:t>0,750</w:t>
            </w: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6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001-006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EA1C5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Ул.1-мая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0,400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0,400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7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001-007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EA1C58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Ул.8-Марта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0,250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0,250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8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001-008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66DBD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 xml:space="preserve">Ул.Новая 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0,500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0,500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9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001-009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66DBD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Ул.Парковая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992" w:type="dxa"/>
          </w:tcPr>
          <w:p w:rsidR="00643E22" w:rsidRDefault="00643E22">
            <w:r w:rsidRPr="00BD311F">
              <w:t>0,200</w:t>
            </w:r>
          </w:p>
        </w:tc>
        <w:tc>
          <w:tcPr>
            <w:tcW w:w="949" w:type="dxa"/>
          </w:tcPr>
          <w:p w:rsidR="00643E22" w:rsidRDefault="00643E22">
            <w:r w:rsidRPr="00BD311F">
              <w:t>0,200</w:t>
            </w: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10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001-010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66DBD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Ул.Подгорная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0,450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0,450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0,450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FB358A">
        <w:tc>
          <w:tcPr>
            <w:tcW w:w="571" w:type="dxa"/>
          </w:tcPr>
          <w:p w:rsidR="00643E22" w:rsidRDefault="00643E22" w:rsidP="009D5885">
            <w:r>
              <w:t>11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001-011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66DBD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Ул.Родниковая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0,400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0,400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0,400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12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001-012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66DBD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Ул.Центральная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1,700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1,700</w:t>
            </w:r>
          </w:p>
        </w:tc>
        <w:tc>
          <w:tcPr>
            <w:tcW w:w="992" w:type="dxa"/>
          </w:tcPr>
          <w:p w:rsidR="00643E22" w:rsidRDefault="00643E22">
            <w:r w:rsidRPr="00385782">
              <w:t>1,700</w:t>
            </w:r>
          </w:p>
        </w:tc>
        <w:tc>
          <w:tcPr>
            <w:tcW w:w="949" w:type="dxa"/>
          </w:tcPr>
          <w:p w:rsidR="00643E22" w:rsidRDefault="00643E22">
            <w:r w:rsidRPr="00385782">
              <w:t>1,700</w:t>
            </w: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13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001-013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3E2059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пер.Заря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14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001-014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3E2059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пер.Мельничный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0,200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15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001-015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3E2059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пер.Овражный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0,300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0,300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16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001-016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3E2059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с.Каралачик</w:t>
            </w:r>
          </w:p>
          <w:p w:rsidR="00643E22" w:rsidRDefault="00643E22" w:rsidP="009D5885">
            <w:pPr>
              <w:jc w:val="center"/>
            </w:pPr>
            <w:r>
              <w:t>пер.Школьный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0,150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0,150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17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002-017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7E4732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с.Балыклыбашево</w:t>
            </w:r>
          </w:p>
          <w:p w:rsidR="00643E22" w:rsidRDefault="00643E22" w:rsidP="009D5885">
            <w:pPr>
              <w:jc w:val="center"/>
            </w:pPr>
            <w:r>
              <w:t>Ул.Дорожная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1,800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1,800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1,800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C9148D">
        <w:tc>
          <w:tcPr>
            <w:tcW w:w="571" w:type="dxa"/>
          </w:tcPr>
          <w:p w:rsidR="00643E22" w:rsidRDefault="00643E22" w:rsidP="009D5885">
            <w:r>
              <w:t>18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002-018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7E4732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с.Балыклыбашево</w:t>
            </w:r>
          </w:p>
          <w:p w:rsidR="00643E22" w:rsidRDefault="00643E22" w:rsidP="009D5885">
            <w:pPr>
              <w:jc w:val="center"/>
            </w:pPr>
            <w:r>
              <w:t>Ул.Подгорная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0,450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0,450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0,450</w:t>
            </w: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 w:rsidTr="002F605B">
        <w:tc>
          <w:tcPr>
            <w:tcW w:w="571" w:type="dxa"/>
          </w:tcPr>
          <w:p w:rsidR="00643E22" w:rsidRDefault="00643E22" w:rsidP="009D5885">
            <w:r>
              <w:t>19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002-019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7E4732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с.Балыклыбашево</w:t>
            </w:r>
          </w:p>
          <w:p w:rsidR="00643E22" w:rsidRDefault="00643E22" w:rsidP="009D5885">
            <w:pPr>
              <w:jc w:val="center"/>
            </w:pPr>
            <w:r>
              <w:t>Ул.Речная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0,700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0,700</w:t>
            </w:r>
          </w:p>
        </w:tc>
        <w:tc>
          <w:tcPr>
            <w:tcW w:w="992" w:type="dxa"/>
          </w:tcPr>
          <w:p w:rsidR="00643E22" w:rsidRDefault="00643E22">
            <w:r w:rsidRPr="000C230C">
              <w:t>0,700</w:t>
            </w:r>
          </w:p>
        </w:tc>
        <w:tc>
          <w:tcPr>
            <w:tcW w:w="949" w:type="dxa"/>
          </w:tcPr>
          <w:p w:rsidR="00643E22" w:rsidRDefault="00643E22">
            <w:r w:rsidRPr="000C230C">
              <w:t>0,700</w:t>
            </w:r>
          </w:p>
        </w:tc>
      </w:tr>
      <w:tr w:rsidR="00643E22" w:rsidRPr="000E30EC" w:rsidTr="002F605B">
        <w:tc>
          <w:tcPr>
            <w:tcW w:w="571" w:type="dxa"/>
          </w:tcPr>
          <w:p w:rsidR="00643E22" w:rsidRDefault="00643E22" w:rsidP="009D5885">
            <w:r>
              <w:t>20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002-020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4178C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с.Балыклыбашево</w:t>
            </w:r>
          </w:p>
          <w:p w:rsidR="00643E22" w:rsidRDefault="00643E22" w:rsidP="009D5885">
            <w:pPr>
              <w:jc w:val="center"/>
            </w:pPr>
            <w:r>
              <w:t>Ул.Центральная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1,750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1,750</w:t>
            </w:r>
          </w:p>
        </w:tc>
        <w:tc>
          <w:tcPr>
            <w:tcW w:w="992" w:type="dxa"/>
          </w:tcPr>
          <w:p w:rsidR="00643E22" w:rsidRDefault="00643E22">
            <w:r w:rsidRPr="006467AD">
              <w:t>1,750</w:t>
            </w:r>
          </w:p>
        </w:tc>
        <w:tc>
          <w:tcPr>
            <w:tcW w:w="949" w:type="dxa"/>
          </w:tcPr>
          <w:p w:rsidR="00643E22" w:rsidRDefault="00643E22">
            <w:r w:rsidRPr="006467AD">
              <w:t>1,750</w:t>
            </w:r>
          </w:p>
        </w:tc>
      </w:tr>
      <w:tr w:rsidR="00643E22" w:rsidRPr="000E30EC" w:rsidTr="002F605B">
        <w:tc>
          <w:tcPr>
            <w:tcW w:w="571" w:type="dxa"/>
          </w:tcPr>
          <w:p w:rsidR="00643E22" w:rsidRDefault="00643E22" w:rsidP="009D5885">
            <w:r>
              <w:t>21</w:t>
            </w:r>
          </w:p>
        </w:tc>
        <w:tc>
          <w:tcPr>
            <w:tcW w:w="1380" w:type="dxa"/>
          </w:tcPr>
          <w:p w:rsidR="00643E22" w:rsidRDefault="00643E22" w:rsidP="009D5885">
            <w:r>
              <w:t>80254827 ОП МП 80254827 002-021</w:t>
            </w:r>
          </w:p>
          <w:p w:rsidR="00643E22" w:rsidRDefault="00643E22" w:rsidP="009D5885"/>
        </w:tc>
        <w:tc>
          <w:tcPr>
            <w:tcW w:w="1715" w:type="dxa"/>
          </w:tcPr>
          <w:p w:rsidR="00643E22" w:rsidRDefault="00643E22">
            <w:r w:rsidRPr="0024178C">
              <w:rPr>
                <w:rFonts w:ascii="Times New Roman" w:hAnsi="Times New Roman" w:cs="Times New Roman"/>
                <w:sz w:val="24"/>
                <w:szCs w:val="24"/>
              </w:rPr>
              <w:t>Внутрипосел ковая дорога</w:t>
            </w:r>
          </w:p>
        </w:tc>
        <w:tc>
          <w:tcPr>
            <w:tcW w:w="1404" w:type="dxa"/>
            <w:vAlign w:val="bottom"/>
          </w:tcPr>
          <w:p w:rsidR="00643E22" w:rsidRDefault="00643E22" w:rsidP="009D5885">
            <w:pPr>
              <w:jc w:val="center"/>
            </w:pPr>
            <w:r>
              <w:t>с.Балыклыбашево</w:t>
            </w:r>
          </w:p>
          <w:p w:rsidR="00643E22" w:rsidRDefault="00643E22" w:rsidP="009D5885">
            <w:pPr>
              <w:jc w:val="center"/>
            </w:pPr>
            <w:r>
              <w:t>пер.Овражный</w:t>
            </w:r>
          </w:p>
        </w:tc>
        <w:tc>
          <w:tcPr>
            <w:tcW w:w="1529" w:type="dxa"/>
          </w:tcPr>
          <w:p w:rsidR="00643E22" w:rsidRDefault="00643E22" w:rsidP="009D5885">
            <w:pPr>
              <w:jc w:val="center"/>
            </w:pPr>
            <w:r>
              <w:t>0,300</w:t>
            </w:r>
          </w:p>
        </w:tc>
        <w:tc>
          <w:tcPr>
            <w:tcW w:w="1320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3E22" w:rsidRDefault="00643E22" w:rsidP="009D5885">
            <w:pPr>
              <w:jc w:val="center"/>
            </w:pPr>
            <w:r>
              <w:t>0,300</w:t>
            </w:r>
          </w:p>
        </w:tc>
        <w:tc>
          <w:tcPr>
            <w:tcW w:w="992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2" w:rsidRPr="000E30EC">
        <w:tc>
          <w:tcPr>
            <w:tcW w:w="10852" w:type="dxa"/>
            <w:gridSpan w:val="9"/>
          </w:tcPr>
          <w:p w:rsidR="00643E22" w:rsidRPr="002342E8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34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12,700                            12,700    10,150    5,500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643E22" w:rsidRDefault="00643E22" w:rsidP="008A5896">
      <w:pPr>
        <w:rPr>
          <w:rFonts w:ascii="Times New Roman" w:hAnsi="Times New Roman" w:cs="Times New Roman"/>
          <w:sz w:val="28"/>
          <w:szCs w:val="28"/>
        </w:rPr>
      </w:pPr>
    </w:p>
    <w:p w:rsidR="00643E22" w:rsidRDefault="00643E22" w:rsidP="008A5896">
      <w:pPr>
        <w:rPr>
          <w:rFonts w:ascii="Times New Roman" w:hAnsi="Times New Roman" w:cs="Times New Roman"/>
          <w:sz w:val="28"/>
          <w:szCs w:val="28"/>
        </w:rPr>
      </w:pPr>
    </w:p>
    <w:p w:rsidR="00643E22" w:rsidRDefault="00643E22" w:rsidP="008A58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43E22" w:rsidRPr="000E30EC">
        <w:tc>
          <w:tcPr>
            <w:tcW w:w="4785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Каралачикский 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                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Федоровский район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_______/_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Р.Я.Ибрагимов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«___»___________20_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_г</w:t>
            </w:r>
          </w:p>
          <w:p w:rsidR="00643E22" w:rsidRPr="000E30EC" w:rsidRDefault="00643E22" w:rsidP="000E30EC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 Федоровский район Республики Башкортостан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_______/_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А.П.Фадеев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«___»___________20_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_г</w:t>
            </w:r>
          </w:p>
          <w:p w:rsidR="00643E22" w:rsidRPr="000E30EC" w:rsidRDefault="00643E22" w:rsidP="000E30EC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E30E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3E22" w:rsidRPr="000E30EC" w:rsidRDefault="00643E22" w:rsidP="000E3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E22" w:rsidRPr="008A5896" w:rsidRDefault="00643E22" w:rsidP="008A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3E22" w:rsidRPr="008A5896" w:rsidSect="007444C0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16DB"/>
    <w:multiLevelType w:val="multilevel"/>
    <w:tmpl w:val="1BAE223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96"/>
    <w:rsid w:val="00013E7A"/>
    <w:rsid w:val="000825FC"/>
    <w:rsid w:val="000C230C"/>
    <w:rsid w:val="000E30EC"/>
    <w:rsid w:val="001565FB"/>
    <w:rsid w:val="00191F08"/>
    <w:rsid w:val="002342E8"/>
    <w:rsid w:val="0024178C"/>
    <w:rsid w:val="002476C7"/>
    <w:rsid w:val="00266DBD"/>
    <w:rsid w:val="002D0AEC"/>
    <w:rsid w:val="002D5723"/>
    <w:rsid w:val="002F605B"/>
    <w:rsid w:val="00385782"/>
    <w:rsid w:val="003E2059"/>
    <w:rsid w:val="004D42D4"/>
    <w:rsid w:val="00622278"/>
    <w:rsid w:val="00643E22"/>
    <w:rsid w:val="006467AD"/>
    <w:rsid w:val="00672036"/>
    <w:rsid w:val="00722757"/>
    <w:rsid w:val="007444C0"/>
    <w:rsid w:val="007E4732"/>
    <w:rsid w:val="008A5896"/>
    <w:rsid w:val="008D4F4C"/>
    <w:rsid w:val="009A737E"/>
    <w:rsid w:val="009D5885"/>
    <w:rsid w:val="009E1704"/>
    <w:rsid w:val="00BC2AC4"/>
    <w:rsid w:val="00BD311F"/>
    <w:rsid w:val="00BE0EB7"/>
    <w:rsid w:val="00C9148D"/>
    <w:rsid w:val="00CD01A5"/>
    <w:rsid w:val="00D20CF1"/>
    <w:rsid w:val="00DC1445"/>
    <w:rsid w:val="00DC3AB6"/>
    <w:rsid w:val="00DC71A7"/>
    <w:rsid w:val="00DD570A"/>
    <w:rsid w:val="00EA1C58"/>
    <w:rsid w:val="00EB468F"/>
    <w:rsid w:val="00FB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8A589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A5896"/>
    <w:pPr>
      <w:widowControl w:val="0"/>
      <w:shd w:val="clear" w:color="auto" w:fill="FFFFFF"/>
      <w:spacing w:before="360" w:after="0" w:line="317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A58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A5896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A58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 Знак Знак Знак"/>
    <w:basedOn w:val="Normal"/>
    <w:link w:val="DefaultParagraphFont"/>
    <w:autoRedefine/>
    <w:uiPriority w:val="99"/>
    <w:rsid w:val="007444C0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7444C0"/>
    <w:rPr>
      <w:spacing w:val="8"/>
      <w:sz w:val="18"/>
      <w:szCs w:val="18"/>
    </w:rPr>
  </w:style>
  <w:style w:type="character" w:customStyle="1" w:styleId="10">
    <w:name w:val="Основной текст1"/>
    <w:basedOn w:val="a"/>
    <w:uiPriority w:val="99"/>
    <w:rsid w:val="007444C0"/>
    <w:rPr>
      <w:color w:val="000000"/>
      <w:w w:val="100"/>
      <w:position w:val="0"/>
      <w:lang w:val="ru-RU" w:eastAsia="ru-RU"/>
    </w:rPr>
  </w:style>
  <w:style w:type="paragraph" w:customStyle="1" w:styleId="5">
    <w:name w:val="Основной текст5"/>
    <w:basedOn w:val="Normal"/>
    <w:link w:val="a"/>
    <w:uiPriority w:val="99"/>
    <w:rsid w:val="007444C0"/>
    <w:pPr>
      <w:widowControl w:val="0"/>
      <w:shd w:val="clear" w:color="auto" w:fill="FFFFFF"/>
      <w:spacing w:before="480" w:after="60" w:line="240" w:lineRule="atLeast"/>
    </w:pPr>
    <w:rPr>
      <w:rFonts w:cs="Times New Roman"/>
      <w:noProof/>
      <w:spacing w:val="8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5</Pages>
  <Words>798</Words>
  <Characters>4550</Characters>
  <Application>Microsoft Office Outlook</Application>
  <DocSecurity>0</DocSecurity>
  <Lines>0</Lines>
  <Paragraphs>0</Paragraphs>
  <ScaleCrop>false</ScaleCrop>
  <Company>X-Team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Федеральным законом от 27 мая 2014 года № 136-ФЗ «О внесении изменений в статью 26</dc:title>
  <dc:subject/>
  <dc:creator>Urist</dc:creator>
  <cp:keywords/>
  <dc:description/>
  <cp:lastModifiedBy>Каралачик</cp:lastModifiedBy>
  <cp:revision>3</cp:revision>
  <cp:lastPrinted>2014-11-19T12:44:00Z</cp:lastPrinted>
  <dcterms:created xsi:type="dcterms:W3CDTF">2014-11-17T12:30:00Z</dcterms:created>
  <dcterms:modified xsi:type="dcterms:W3CDTF">2014-11-19T12:53:00Z</dcterms:modified>
</cp:coreProperties>
</file>