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4440"/>
        <w:gridCol w:w="2040"/>
        <w:gridCol w:w="4436"/>
      </w:tblGrid>
      <w:tr w:rsidR="007576F4" w:rsidTr="00773303">
        <w:trPr>
          <w:trHeight w:val="1977"/>
        </w:trPr>
        <w:tc>
          <w:tcPr>
            <w:tcW w:w="444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576F4" w:rsidRDefault="007576F4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БАШКОРТОСТАН РЕСПУБЛИКА</w:t>
            </w:r>
            <w:r>
              <w:rPr>
                <w:rFonts w:ascii="Bookman Old Style" w:hAnsi="Bookman Old Style" w:cs="Bookman Old Style"/>
                <w:b/>
                <w:bCs/>
                <w:lang w:val="en-US"/>
              </w:rPr>
              <w:t>h</w:t>
            </w:r>
            <w:r>
              <w:rPr>
                <w:rFonts w:ascii="Bookman Old Style" w:hAnsi="Bookman Old Style" w:cs="Bookman Old Style"/>
                <w:b/>
                <w:bCs/>
              </w:rPr>
              <w:t>Ы</w:t>
            </w:r>
          </w:p>
          <w:p w:rsidR="007576F4" w:rsidRDefault="007576F4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  <w:p w:rsidR="007576F4" w:rsidRDefault="007576F4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Федоровка районы </w:t>
            </w:r>
          </w:p>
          <w:p w:rsidR="007576F4" w:rsidRDefault="007576F4">
            <w:pPr>
              <w:tabs>
                <w:tab w:val="left" w:pos="2592"/>
              </w:tabs>
              <w:jc w:val="center"/>
              <w:rPr>
                <w:rFonts w:ascii="Times Cyr Bash Normal" w:hAnsi="Times Cyr Bash Normal" w:cs="Times Cyr Bash Norm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муниципаль районынын</w:t>
            </w:r>
          </w:p>
          <w:p w:rsidR="007576F4" w:rsidRDefault="007576F4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Караласык ауыл советы</w:t>
            </w:r>
          </w:p>
          <w:p w:rsidR="007576F4" w:rsidRDefault="007576F4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ауыл билэмэ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  <w:lang w:val="en-US"/>
              </w:rPr>
              <w:t>he</w:t>
            </w: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 хакимияте</w:t>
            </w:r>
          </w:p>
          <w:p w:rsidR="007576F4" w:rsidRDefault="007576F4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7576F4" w:rsidRDefault="007576F4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7576F4" w:rsidRDefault="007576F4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453291, Караласык  ауылы, Узэк урамы, 57 а</w:t>
            </w:r>
          </w:p>
          <w:p w:rsidR="007576F4" w:rsidRDefault="007576F4">
            <w:pPr>
              <w:tabs>
                <w:tab w:val="left" w:pos="2592"/>
              </w:tabs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тел. 2-51-38</w:t>
            </w:r>
          </w:p>
        </w:tc>
        <w:tc>
          <w:tcPr>
            <w:tcW w:w="204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7576F4" w:rsidRDefault="007576F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B7Ant" w:hAnsi="B7Ant" w:cs="B7Ant"/>
                <w:b/>
                <w:bCs/>
                <w:sz w:val="22"/>
                <w:szCs w:val="22"/>
              </w:rPr>
            </w:pPr>
            <w:r>
              <w:rPr>
                <w:rFonts w:ascii="B7Ant" w:hAnsi="B7Ant" w:cs="B7Ant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80.25pt" filled="t" fillcolor="black">
                  <v:fill color2="fill lighten(0)" method="linear sigma" focus="100%" type="gradient"/>
                  <v:imagedata r:id="rId4" o:title=""/>
                </v:shape>
              </w:pict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576F4" w:rsidRDefault="007576F4">
            <w:pPr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РЕСПУБЛИКА БАШКОРТОСТАН</w:t>
            </w:r>
          </w:p>
          <w:p w:rsidR="007576F4" w:rsidRDefault="007576F4">
            <w:pPr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7576F4" w:rsidRDefault="007576F4">
            <w:pPr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 xml:space="preserve">Администрация сельского поселения </w:t>
            </w:r>
          </w:p>
          <w:p w:rsidR="007576F4" w:rsidRDefault="007576F4">
            <w:pPr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Каралачикский сельсовет муниципального района</w:t>
            </w:r>
          </w:p>
          <w:p w:rsidR="007576F4" w:rsidRDefault="007576F4">
            <w:pPr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Федоровский район</w:t>
            </w:r>
          </w:p>
          <w:p w:rsidR="007576F4" w:rsidRDefault="007576F4">
            <w:pPr>
              <w:jc w:val="center"/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  <w:t>Республики Башкортостан</w:t>
            </w:r>
          </w:p>
          <w:p w:rsidR="007576F4" w:rsidRDefault="007576F4">
            <w:pPr>
              <w:rPr>
                <w:rFonts w:ascii="Bookman Old Style" w:hAnsi="Bookman Old Style" w:cs="Bookman Old Style"/>
                <w:b/>
                <w:bCs/>
                <w:sz w:val="22"/>
                <w:szCs w:val="22"/>
              </w:rPr>
            </w:pPr>
          </w:p>
          <w:p w:rsidR="007576F4" w:rsidRDefault="007576F4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453291 С. Каралачик, ул. Центральная, 57 а</w:t>
            </w:r>
          </w:p>
          <w:p w:rsidR="007576F4" w:rsidRDefault="007576F4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тел. 2-51-38</w:t>
            </w:r>
          </w:p>
        </w:tc>
      </w:tr>
    </w:tbl>
    <w:p w:rsidR="007576F4" w:rsidRDefault="007576F4" w:rsidP="00773303"/>
    <w:p w:rsidR="007576F4" w:rsidRDefault="007576F4" w:rsidP="00773303">
      <w:pPr>
        <w:suppressAutoHyphens w:val="0"/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КАРАР                                                             ПОСТАНОВЛЕНИЕ                                                                                    10 май   2016 й.                              № 10                             10  мая  2016 г.</w:t>
      </w:r>
    </w:p>
    <w:p w:rsidR="007576F4" w:rsidRPr="00773303" w:rsidRDefault="007576F4" w:rsidP="00773303">
      <w:pPr>
        <w:jc w:val="center"/>
        <w:rPr>
          <w:sz w:val="28"/>
          <w:szCs w:val="28"/>
          <w:lang w:eastAsia="ru-RU"/>
        </w:rPr>
      </w:pPr>
      <w:r w:rsidRPr="00773303">
        <w:rPr>
          <w:kern w:val="28"/>
          <w:sz w:val="28"/>
          <w:szCs w:val="28"/>
          <w:lang w:eastAsia="ru-RU"/>
        </w:rPr>
        <w:t>«Об утверждении Положения о порядке сообщения</w:t>
      </w:r>
    </w:p>
    <w:p w:rsidR="007576F4" w:rsidRPr="00773303" w:rsidRDefault="007576F4" w:rsidP="00773303">
      <w:pPr>
        <w:jc w:val="center"/>
        <w:rPr>
          <w:kern w:val="28"/>
          <w:sz w:val="28"/>
          <w:szCs w:val="28"/>
          <w:lang w:eastAsia="ru-RU"/>
        </w:rPr>
      </w:pPr>
      <w:r w:rsidRPr="00773303">
        <w:rPr>
          <w:kern w:val="28"/>
          <w:sz w:val="28"/>
          <w:szCs w:val="28"/>
          <w:lang w:eastAsia="ru-RU"/>
        </w:rPr>
        <w:t>муниципальными служащими администрации</w:t>
      </w:r>
    </w:p>
    <w:p w:rsidR="007576F4" w:rsidRPr="00773303" w:rsidRDefault="007576F4" w:rsidP="00773303">
      <w:pPr>
        <w:jc w:val="center"/>
        <w:rPr>
          <w:kern w:val="28"/>
          <w:sz w:val="28"/>
          <w:szCs w:val="28"/>
          <w:lang w:eastAsia="ru-RU"/>
        </w:rPr>
      </w:pPr>
      <w:r w:rsidRPr="00773303">
        <w:rPr>
          <w:kern w:val="28"/>
          <w:sz w:val="28"/>
          <w:szCs w:val="28"/>
          <w:lang w:eastAsia="ru-RU"/>
        </w:rPr>
        <w:t>сельского поселения Каралачикский сельсовет</w:t>
      </w:r>
    </w:p>
    <w:p w:rsidR="007576F4" w:rsidRPr="00773303" w:rsidRDefault="007576F4" w:rsidP="00773303">
      <w:pPr>
        <w:jc w:val="center"/>
        <w:rPr>
          <w:kern w:val="28"/>
          <w:sz w:val="28"/>
          <w:szCs w:val="28"/>
          <w:lang w:eastAsia="ru-RU"/>
        </w:rPr>
      </w:pPr>
      <w:r w:rsidRPr="00773303">
        <w:rPr>
          <w:kern w:val="28"/>
          <w:sz w:val="28"/>
          <w:szCs w:val="28"/>
          <w:lang w:eastAsia="ru-RU"/>
        </w:rPr>
        <w:t>муниципального района Федоровский район</w:t>
      </w:r>
    </w:p>
    <w:p w:rsidR="007576F4" w:rsidRPr="00773303" w:rsidRDefault="007576F4" w:rsidP="00773303">
      <w:pPr>
        <w:jc w:val="center"/>
        <w:rPr>
          <w:sz w:val="28"/>
          <w:szCs w:val="28"/>
          <w:lang w:eastAsia="ru-RU"/>
        </w:rPr>
      </w:pPr>
      <w:r w:rsidRPr="00773303">
        <w:rPr>
          <w:kern w:val="28"/>
          <w:sz w:val="28"/>
          <w:szCs w:val="28"/>
          <w:lang w:eastAsia="ru-RU"/>
        </w:rPr>
        <w:t>Республики Башкортостан о возникновении личной</w:t>
      </w:r>
    </w:p>
    <w:p w:rsidR="007576F4" w:rsidRPr="00773303" w:rsidRDefault="007576F4" w:rsidP="00773303">
      <w:pPr>
        <w:jc w:val="center"/>
        <w:rPr>
          <w:kern w:val="28"/>
          <w:sz w:val="28"/>
          <w:szCs w:val="28"/>
          <w:lang w:eastAsia="ru-RU"/>
        </w:rPr>
      </w:pPr>
      <w:r w:rsidRPr="00773303">
        <w:rPr>
          <w:kern w:val="28"/>
          <w:sz w:val="28"/>
          <w:szCs w:val="28"/>
          <w:lang w:eastAsia="ru-RU"/>
        </w:rPr>
        <w:t>заинтересованности при исполнении должностных</w:t>
      </w:r>
    </w:p>
    <w:p w:rsidR="007576F4" w:rsidRPr="00773303" w:rsidRDefault="007576F4" w:rsidP="00773303">
      <w:pPr>
        <w:jc w:val="center"/>
        <w:rPr>
          <w:kern w:val="28"/>
          <w:sz w:val="28"/>
          <w:szCs w:val="28"/>
          <w:lang w:eastAsia="ru-RU"/>
        </w:rPr>
      </w:pPr>
      <w:r w:rsidRPr="00773303">
        <w:rPr>
          <w:kern w:val="28"/>
          <w:sz w:val="28"/>
          <w:szCs w:val="28"/>
          <w:lang w:eastAsia="ru-RU"/>
        </w:rPr>
        <w:t>обязанностей, которая приводит или может привести</w:t>
      </w:r>
    </w:p>
    <w:p w:rsidR="007576F4" w:rsidRPr="00773303" w:rsidRDefault="007576F4" w:rsidP="00773303">
      <w:pPr>
        <w:jc w:val="center"/>
        <w:rPr>
          <w:sz w:val="28"/>
          <w:szCs w:val="28"/>
          <w:lang w:eastAsia="ru-RU"/>
        </w:rPr>
      </w:pPr>
      <w:r w:rsidRPr="00773303">
        <w:rPr>
          <w:kern w:val="28"/>
          <w:sz w:val="28"/>
          <w:szCs w:val="28"/>
          <w:lang w:eastAsia="ru-RU"/>
        </w:rPr>
        <w:t>к конфликту интересов»</w:t>
      </w:r>
    </w:p>
    <w:p w:rsidR="007576F4" w:rsidRPr="00AA0B09" w:rsidRDefault="007576F4" w:rsidP="00AA0B09">
      <w:pPr>
        <w:spacing w:before="100" w:beforeAutospacing="1"/>
        <w:ind w:firstLine="709"/>
        <w:rPr>
          <w:lang w:eastAsia="ru-RU"/>
        </w:rPr>
      </w:pPr>
      <w:r>
        <w:rPr>
          <w:color w:val="000000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 xml:space="preserve">Во исполнение Федерального </w:t>
      </w:r>
      <w:hyperlink r:id="rId5" w:history="1">
        <w:r>
          <w:rPr>
            <w:rStyle w:val="Hyperlink"/>
            <w:color w:val="000000"/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от 02.03.2007 № 25-ФЗ «О муниципальной службе в Российской Федерации», Федерального </w:t>
      </w:r>
      <w:hyperlink r:id="rId6" w:history="1">
        <w:r>
          <w:rPr>
            <w:rStyle w:val="Hyperlink"/>
            <w:color w:val="000000"/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ru-RU"/>
        </w:rPr>
        <w:t>от 25.12.2008 № 273-ФЗ «О противодействии коррупции» и с целью исполнения Указа Президента Российской Федерации от 22 декабря 2015 года № 650                                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color w:val="000000"/>
          <w:sz w:val="28"/>
          <w:szCs w:val="28"/>
          <w:lang w:eastAsia="en-US"/>
        </w:rPr>
        <w:t>:</w:t>
      </w:r>
    </w:p>
    <w:p w:rsidR="007576F4" w:rsidRDefault="007576F4" w:rsidP="00AA0B09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Утвердить Положение о порядке сообщения муниципальными служащими администрации сельского поселения Каралачикский сельсовет муниципального района Федоровский район Республики Башкортостан,                              о возникновении личной заинтересованности, которая приводит или может привести к конфликту интересов (прилагается).</w:t>
      </w:r>
    </w:p>
    <w:p w:rsidR="007576F4" w:rsidRDefault="007576F4" w:rsidP="00AA0B09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rFonts w:eastAsia="MS Mincho"/>
          <w:color w:val="000000"/>
          <w:sz w:val="28"/>
          <w:szCs w:val="28"/>
          <w:lang w:eastAsia="ru-RU"/>
        </w:rPr>
        <w:t>2. О</w:t>
      </w:r>
      <w:r>
        <w:rPr>
          <w:color w:val="000000"/>
          <w:sz w:val="28"/>
          <w:szCs w:val="28"/>
          <w:lang w:eastAsia="ru-RU"/>
        </w:rPr>
        <w:t>знакомить муниципальных служащих, замещающих должности муниципальной службы в администрации сельского поселения, с Положением, утвержденным настоящим распоряжением, в течение пяти дней со дня издания настоящего постановления.</w:t>
      </w:r>
    </w:p>
    <w:p w:rsidR="007576F4" w:rsidRDefault="007576F4" w:rsidP="00AA0B09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Настоящее постановление 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ru-RU"/>
        </w:rPr>
        <w:t>разместить на официальном сайте.</w:t>
      </w:r>
    </w:p>
    <w:p w:rsidR="007576F4" w:rsidRDefault="007576F4" w:rsidP="00092EB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 </w:t>
      </w:r>
      <w:r>
        <w:rPr>
          <w:color w:val="000000"/>
          <w:sz w:val="28"/>
          <w:szCs w:val="28"/>
          <w:lang w:eastAsia="en-US"/>
        </w:rPr>
        <w:t>Контроль за исполнением настоящего постановления возложить на управляющую делами администрации сельского поселения  Р.З.Ишманову</w:t>
      </w:r>
    </w:p>
    <w:p w:rsidR="007576F4" w:rsidRDefault="007576F4" w:rsidP="00773303">
      <w:pPr>
        <w:tabs>
          <w:tab w:val="left" w:pos="720"/>
          <w:tab w:val="left" w:pos="9356"/>
        </w:tabs>
        <w:spacing w:before="100" w:beforeAutospacing="1" w:after="100" w:afterAutospacing="1"/>
        <w:ind w:firstLine="709"/>
        <w:rPr>
          <w:kern w:val="3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Глава сельского поселения                                               Р.Я.Ибрагимов</w:t>
      </w:r>
      <w:r>
        <w:rPr>
          <w:kern w:val="32"/>
          <w:sz w:val="28"/>
          <w:szCs w:val="28"/>
          <w:lang w:eastAsia="ru-RU"/>
        </w:rPr>
        <w:t xml:space="preserve">  </w:t>
      </w:r>
    </w:p>
    <w:p w:rsidR="007576F4" w:rsidRPr="00773303" w:rsidRDefault="007576F4" w:rsidP="00773303">
      <w:pPr>
        <w:tabs>
          <w:tab w:val="left" w:pos="720"/>
          <w:tab w:val="left" w:pos="9356"/>
        </w:tabs>
        <w:spacing w:before="100" w:beforeAutospacing="1" w:after="100" w:afterAutospacing="1"/>
        <w:ind w:firstLine="709"/>
        <w:rPr>
          <w:kern w:val="32"/>
          <w:lang w:eastAsia="ru-RU"/>
        </w:rPr>
      </w:pPr>
      <w:r>
        <w:rPr>
          <w:kern w:val="32"/>
          <w:sz w:val="28"/>
          <w:szCs w:val="28"/>
          <w:lang w:eastAsia="ru-RU"/>
        </w:rPr>
        <w:t xml:space="preserve">                                                                       </w:t>
      </w:r>
      <w:r w:rsidRPr="00773303">
        <w:rPr>
          <w:kern w:val="32"/>
          <w:lang w:eastAsia="ru-RU"/>
        </w:rPr>
        <w:t xml:space="preserve">Приложение №1 к </w:t>
      </w:r>
      <w:r>
        <w:rPr>
          <w:kern w:val="32"/>
          <w:lang w:eastAsia="ru-RU"/>
        </w:rPr>
        <w:t>постановлению</w:t>
      </w:r>
      <w:r w:rsidRPr="00773303">
        <w:rPr>
          <w:kern w:val="32"/>
          <w:lang w:eastAsia="ru-RU"/>
        </w:rPr>
        <w:t xml:space="preserve">                  </w:t>
      </w:r>
    </w:p>
    <w:p w:rsidR="007576F4" w:rsidRPr="00773303" w:rsidRDefault="007576F4" w:rsidP="00092EBD">
      <w:pPr>
        <w:suppressAutoHyphens w:val="0"/>
        <w:spacing w:before="100" w:beforeAutospacing="1" w:after="100" w:afterAutospacing="1"/>
        <w:jc w:val="center"/>
        <w:rPr>
          <w:kern w:val="32"/>
          <w:lang w:eastAsia="ru-RU"/>
        </w:rPr>
      </w:pPr>
      <w:r w:rsidRPr="00773303">
        <w:rPr>
          <w:kern w:val="32"/>
          <w:lang w:eastAsia="ru-RU"/>
        </w:rPr>
        <w:t xml:space="preserve">                                                                  От 10 мая 2016 г. №</w:t>
      </w:r>
      <w:r>
        <w:rPr>
          <w:kern w:val="32"/>
          <w:lang w:eastAsia="ru-RU"/>
        </w:rPr>
        <w:t xml:space="preserve"> 10</w:t>
      </w:r>
    </w:p>
    <w:p w:rsidR="007576F4" w:rsidRDefault="007576F4" w:rsidP="00092EBD">
      <w:pPr>
        <w:suppressAutoHyphens w:val="0"/>
        <w:jc w:val="center"/>
        <w:rPr>
          <w:sz w:val="28"/>
          <w:szCs w:val="28"/>
          <w:lang w:eastAsia="ru-RU"/>
        </w:rPr>
      </w:pPr>
      <w:r>
        <w:rPr>
          <w:kern w:val="32"/>
          <w:sz w:val="28"/>
          <w:szCs w:val="28"/>
          <w:lang w:eastAsia="ru-RU"/>
        </w:rPr>
        <w:t>Положение</w:t>
      </w:r>
    </w:p>
    <w:p w:rsidR="007576F4" w:rsidRDefault="007576F4" w:rsidP="00092EBD">
      <w:pPr>
        <w:suppressAutoHyphens w:val="0"/>
        <w:jc w:val="center"/>
        <w:rPr>
          <w:sz w:val="28"/>
          <w:szCs w:val="28"/>
          <w:lang w:eastAsia="ru-RU"/>
        </w:rPr>
      </w:pPr>
      <w:r>
        <w:rPr>
          <w:kern w:val="32"/>
          <w:sz w:val="28"/>
          <w:szCs w:val="28"/>
          <w:lang w:eastAsia="ru-RU"/>
        </w:rPr>
        <w:t>о порядке сообщения муниципальными служащими администрации сельского поселения Каралачикский сельсовет муниципального района Федоровский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576F4" w:rsidRDefault="007576F4" w:rsidP="00092EB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color w:val="000000"/>
          <w:lang w:eastAsia="ru-RU"/>
        </w:rPr>
        <w:t> </w:t>
      </w:r>
    </w:p>
    <w:p w:rsidR="007576F4" w:rsidRDefault="007576F4" w:rsidP="00092EBD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sz w:val="28"/>
          <w:szCs w:val="28"/>
          <w:lang w:eastAsia="ru-RU"/>
        </w:rPr>
        <w:t>1.Общие положения</w:t>
      </w:r>
      <w:r>
        <w:rPr>
          <w:color w:val="000000"/>
          <w:lang w:eastAsia="ru-RU"/>
        </w:rPr>
        <w:t> </w:t>
      </w:r>
    </w:p>
    <w:p w:rsidR="007576F4" w:rsidRDefault="007576F4" w:rsidP="00092EBD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rFonts w:eastAsia="MS Mincho"/>
          <w:color w:val="000000"/>
          <w:sz w:val="28"/>
          <w:szCs w:val="28"/>
          <w:lang w:eastAsia="ru-RU"/>
        </w:rPr>
        <w:t xml:space="preserve">1.1. </w:t>
      </w:r>
      <w:r>
        <w:rPr>
          <w:color w:val="000000"/>
          <w:sz w:val="28"/>
          <w:szCs w:val="28"/>
          <w:lang w:eastAsia="ru-RU"/>
        </w:rPr>
        <w:t xml:space="preserve">Настоящим положением </w:t>
      </w:r>
      <w:r>
        <w:rPr>
          <w:rFonts w:eastAsia="MS Mincho"/>
          <w:color w:val="000000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7" w:history="1">
        <w:r w:rsidRPr="00773303">
          <w:rPr>
            <w:rStyle w:val="Hyperlink"/>
            <w:color w:val="auto"/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 xml:space="preserve"> </w:t>
      </w:r>
      <w:r>
        <w:rPr>
          <w:rFonts w:eastAsia="MS Mincho"/>
          <w:color w:val="000000"/>
          <w:sz w:val="28"/>
          <w:szCs w:val="28"/>
          <w:lang w:eastAsia="ru-RU"/>
        </w:rPr>
        <w:t xml:space="preserve">от 02.03.2007 № 25-ФЗ «О муниципальной службе в Российской Федерации» и Федерального </w:t>
      </w:r>
      <w:hyperlink r:id="rId8" w:history="1">
        <w:r w:rsidRPr="00773303">
          <w:rPr>
            <w:rStyle w:val="Hyperlink"/>
            <w:color w:val="auto"/>
            <w:sz w:val="28"/>
            <w:szCs w:val="28"/>
            <w:lang w:eastAsia="en-US"/>
          </w:rPr>
          <w:t>закона</w:t>
        </w:r>
      </w:hyperlink>
      <w:r>
        <w:rPr>
          <w:sz w:val="28"/>
          <w:szCs w:val="28"/>
          <w:lang w:eastAsia="en-US"/>
        </w:rPr>
        <w:t xml:space="preserve"> </w:t>
      </w:r>
      <w:r>
        <w:rPr>
          <w:rFonts w:eastAsia="MS Mincho"/>
          <w:color w:val="000000"/>
          <w:sz w:val="28"/>
          <w:szCs w:val="28"/>
          <w:lang w:eastAsia="ru-RU"/>
        </w:rPr>
        <w:t xml:space="preserve">от 25.12.2008 № 273-ФЗ «О противодействии коррупции» </w:t>
      </w:r>
      <w:r>
        <w:rPr>
          <w:color w:val="000000"/>
          <w:sz w:val="28"/>
          <w:szCs w:val="28"/>
          <w:lang w:eastAsia="ru-RU"/>
        </w:rPr>
        <w:t xml:space="preserve">определяется порядок сообщения </w:t>
      </w:r>
      <w:r>
        <w:rPr>
          <w:rFonts w:eastAsia="MS Mincho"/>
          <w:color w:val="000000"/>
          <w:sz w:val="28"/>
          <w:szCs w:val="28"/>
          <w:lang w:eastAsia="ru-RU"/>
        </w:rPr>
        <w:t>муниципальными служащими администрации сельского поселения Каралачикский сельсовет муниципального района Федоровский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</w:p>
    <w:p w:rsidR="007576F4" w:rsidRDefault="007576F4" w:rsidP="00092EBD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rFonts w:eastAsia="MS Mincho"/>
          <w:color w:val="000000"/>
          <w:sz w:val="28"/>
          <w:szCs w:val="28"/>
          <w:lang w:eastAsia="ru-RU"/>
        </w:rPr>
        <w:t>1.2. В Положении применяются следующие понятия:</w:t>
      </w:r>
    </w:p>
    <w:p w:rsidR="007576F4" w:rsidRDefault="007576F4" w:rsidP="00092EBD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7576F4" w:rsidRDefault="007576F4" w:rsidP="00092EBD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Личная заинтересованность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2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576F4" w:rsidRDefault="007576F4" w:rsidP="00092EBD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Муниципальный служащий - лицо замещающее должность муниципальной службы в администрации сельского поселения за исключением должности Главы администрации сельского поселения.</w:t>
      </w:r>
    </w:p>
    <w:p w:rsidR="007576F4" w:rsidRDefault="007576F4" w:rsidP="00092EBD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7576F4" w:rsidRDefault="007576F4" w:rsidP="00092EBD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Порядок сообщения </w:t>
      </w:r>
      <w:r>
        <w:rPr>
          <w:rFonts w:eastAsia="MS Mincho"/>
          <w:sz w:val="28"/>
          <w:szCs w:val="28"/>
          <w:lang w:eastAsia="ru-RU"/>
        </w:rPr>
        <w:t>о возникновении личной заинтересованности</w:t>
      </w:r>
    </w:p>
    <w:p w:rsidR="007576F4" w:rsidRDefault="007576F4" w:rsidP="00092EBD">
      <w:pPr>
        <w:suppressAutoHyphens w:val="0"/>
        <w:jc w:val="both"/>
        <w:rPr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ru-RU"/>
        </w:rPr>
        <w:t>при исполнении должностных обязанностей, которая приводит или может привести к конфликту интересов</w:t>
      </w:r>
    </w:p>
    <w:p w:rsidR="007576F4" w:rsidRDefault="007576F4" w:rsidP="00092EBD">
      <w:pPr>
        <w:suppressAutoHyphens w:val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7576F4" w:rsidRDefault="007576F4" w:rsidP="00092EBD">
      <w:pPr>
        <w:tabs>
          <w:tab w:val="left" w:pos="964"/>
        </w:tabs>
        <w:suppressAutoHyphens w:val="0"/>
        <w:spacing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rFonts w:eastAsia="MS Mincho"/>
          <w:color w:val="000000"/>
          <w:sz w:val="28"/>
          <w:szCs w:val="28"/>
          <w:lang w:eastAsia="ru-RU"/>
        </w:rPr>
        <w:t xml:space="preserve">2.1. </w:t>
      </w:r>
      <w:r>
        <w:rPr>
          <w:color w:val="000000"/>
          <w:sz w:val="28"/>
          <w:szCs w:val="28"/>
          <w:lang w:eastAsia="ru-RU"/>
        </w:rPr>
        <w:t>Муниципальный служащий обязан в письменной форме уведомить Главу администрации сельского поселения (далее – Глава администрации),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конфликта.</w:t>
      </w:r>
    </w:p>
    <w:p w:rsidR="007576F4" w:rsidRDefault="007576F4" w:rsidP="00092EBD">
      <w:pPr>
        <w:tabs>
          <w:tab w:val="left" w:pos="964"/>
        </w:tabs>
        <w:suppressAutoHyphens w:val="0"/>
        <w:spacing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rFonts w:eastAsia="MS Mincho"/>
          <w:color w:val="000000"/>
          <w:sz w:val="28"/>
          <w:szCs w:val="28"/>
          <w:lang w:eastAsia="ru-RU"/>
        </w:rPr>
        <w:t xml:space="preserve">2.2. Уведомление </w:t>
      </w:r>
      <w:r>
        <w:rPr>
          <w:color w:val="000000"/>
          <w:sz w:val="28"/>
          <w:szCs w:val="28"/>
          <w:lang w:eastAsia="ru-RU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 (далее - уведомление)</w:t>
      </w:r>
      <w:r>
        <w:rPr>
          <w:rFonts w:eastAsia="MS Mincho"/>
          <w:color w:val="000000"/>
          <w:sz w:val="28"/>
          <w:szCs w:val="28"/>
          <w:lang w:eastAsia="ru-RU"/>
        </w:rPr>
        <w:t xml:space="preserve"> оформляется по форме согласно Приложению № 1 к настоящему Положению.</w:t>
      </w:r>
    </w:p>
    <w:p w:rsidR="007576F4" w:rsidRDefault="007576F4" w:rsidP="00092EBD">
      <w:pPr>
        <w:widowControl w:val="0"/>
        <w:shd w:val="clear" w:color="auto" w:fill="FFFFFF"/>
        <w:tabs>
          <w:tab w:val="left" w:pos="104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rFonts w:eastAsia="MS Mincho"/>
          <w:color w:val="000000"/>
          <w:sz w:val="28"/>
          <w:szCs w:val="28"/>
          <w:lang w:eastAsia="ru-RU"/>
        </w:rPr>
        <w:t>2.3. В уведомлении указываются следующие сведения:</w:t>
      </w:r>
    </w:p>
    <w:p w:rsidR="007576F4" w:rsidRDefault="007576F4" w:rsidP="00092EBD">
      <w:pPr>
        <w:widowControl w:val="0"/>
        <w:shd w:val="clear" w:color="auto" w:fill="FFFFFF"/>
        <w:tabs>
          <w:tab w:val="left" w:pos="426"/>
          <w:tab w:val="left" w:pos="104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а)   </w:t>
      </w:r>
      <w:r>
        <w:rPr>
          <w:rFonts w:eastAsia="MS Mincho"/>
          <w:color w:val="000000"/>
          <w:sz w:val="28"/>
          <w:szCs w:val="28"/>
          <w:lang w:eastAsia="ru-RU"/>
        </w:rPr>
        <w:t>фамилия, имя, отчество, должность, представившего уведомление;</w:t>
      </w:r>
    </w:p>
    <w:p w:rsidR="007576F4" w:rsidRDefault="007576F4" w:rsidP="00092EBD">
      <w:pPr>
        <w:widowControl w:val="0"/>
        <w:shd w:val="clear" w:color="auto" w:fill="FFFFFF"/>
        <w:tabs>
          <w:tab w:val="left" w:pos="426"/>
          <w:tab w:val="left" w:pos="1046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б)   </w:t>
      </w:r>
      <w:r>
        <w:rPr>
          <w:rFonts w:eastAsia="MS Mincho"/>
          <w:color w:val="000000"/>
          <w:sz w:val="28"/>
          <w:szCs w:val="28"/>
          <w:lang w:eastAsia="ru-RU"/>
        </w:rPr>
        <w:t>суть личной заинтересованности;</w:t>
      </w:r>
    </w:p>
    <w:p w:rsidR="007576F4" w:rsidRDefault="007576F4" w:rsidP="00092EBD">
      <w:pPr>
        <w:widowControl w:val="0"/>
        <w:shd w:val="clear" w:color="auto" w:fill="FFFFFF"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в)           </w:t>
      </w:r>
      <w:r>
        <w:rPr>
          <w:rFonts w:eastAsia="MS Mincho"/>
          <w:color w:val="000000"/>
          <w:sz w:val="28"/>
          <w:szCs w:val="28"/>
          <w:lang w:eastAsia="ru-RU"/>
        </w:rPr>
        <w:t>описание должностных обязанностей, на надлежащее исполнение которых может негативно повлиять либо негативно влияет личная заинтересованность.</w:t>
      </w:r>
    </w:p>
    <w:p w:rsidR="007576F4" w:rsidRDefault="007576F4" w:rsidP="00092EBD">
      <w:pPr>
        <w:tabs>
          <w:tab w:val="left" w:pos="426"/>
        </w:tabs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г)            </w:t>
      </w:r>
      <w:r>
        <w:rPr>
          <w:rFonts w:eastAsia="MS Mincho"/>
          <w:color w:val="000000"/>
          <w:sz w:val="28"/>
          <w:szCs w:val="28"/>
          <w:lang w:eastAsia="ru-RU"/>
        </w:rPr>
        <w:t>предложения по урегулированию конфликта интересов.</w:t>
      </w:r>
    </w:p>
    <w:p w:rsidR="007576F4" w:rsidRDefault="007576F4" w:rsidP="00092EBD">
      <w:pPr>
        <w:widowControl w:val="0"/>
        <w:shd w:val="clear" w:color="auto" w:fill="FFFFFF"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д)           </w:t>
      </w:r>
      <w:r>
        <w:rPr>
          <w:rFonts w:eastAsia="MS Mincho"/>
          <w:color w:val="000000"/>
          <w:sz w:val="28"/>
          <w:szCs w:val="28"/>
          <w:lang w:eastAsia="ru-RU"/>
        </w:rPr>
        <w:t>дата подачи уведомления.</w:t>
      </w:r>
    </w:p>
    <w:p w:rsidR="007576F4" w:rsidRDefault="007576F4" w:rsidP="00092EBD">
      <w:pPr>
        <w:widowControl w:val="0"/>
        <w:shd w:val="clear" w:color="auto" w:fill="FFFFFF"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rFonts w:eastAsia="MS Mincho"/>
          <w:color w:val="000000"/>
          <w:sz w:val="28"/>
          <w:szCs w:val="28"/>
          <w:lang w:eastAsia="ru-RU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7576F4" w:rsidRDefault="007576F4" w:rsidP="00092EBD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rFonts w:eastAsia="MS Mincho"/>
          <w:color w:val="000000"/>
          <w:sz w:val="28"/>
          <w:szCs w:val="28"/>
          <w:lang w:eastAsia="ru-RU"/>
        </w:rPr>
        <w:t>2.4. Уведомление подписывается муниципальным служащим лично с указанием расшифровки подписи.</w:t>
      </w:r>
    </w:p>
    <w:p w:rsidR="007576F4" w:rsidRDefault="007576F4" w:rsidP="00092E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MS Mincho"/>
          <w:color w:val="000000"/>
          <w:sz w:val="28"/>
          <w:szCs w:val="28"/>
          <w:lang w:eastAsia="ru-RU"/>
        </w:rPr>
        <w:t>2.5. Уведомление подаётся муниципальным служащим главе администрации сельского поселения (далее – главе).</w:t>
      </w:r>
    </w:p>
    <w:p w:rsidR="007576F4" w:rsidRDefault="007576F4" w:rsidP="00092EB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MS Mincho"/>
          <w:color w:val="000000"/>
          <w:sz w:val="28"/>
          <w:szCs w:val="28"/>
          <w:lang w:eastAsia="ru-RU"/>
        </w:rPr>
        <w:t>2.6. Управляющий делами осуществляют регистрацию уведомлений в Журнале регистрации уведомлений, по форме согласно Приложению № 2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7576F4" w:rsidRDefault="007576F4" w:rsidP="00092EBD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rFonts w:eastAsia="MS Mincho"/>
          <w:color w:val="000000"/>
          <w:sz w:val="28"/>
          <w:szCs w:val="28"/>
          <w:lang w:eastAsia="ru-RU"/>
        </w:rPr>
        <w:t xml:space="preserve">2.7. Управляющий делами в день регистрации уведомления передает его Главе администрации, для направления в </w:t>
      </w:r>
      <w:r>
        <w:rPr>
          <w:color w:val="000000"/>
          <w:sz w:val="28"/>
          <w:szCs w:val="28"/>
          <w:lang w:eastAsia="ru-RU"/>
        </w:rPr>
        <w:t>комиссию по соблюдению требований к служебному поведению муниципальных служащих администрации сельского поселения и урегулированию конфликта интересов (далее – Комиссия).</w:t>
      </w:r>
    </w:p>
    <w:p w:rsidR="007576F4" w:rsidRDefault="007576F4" w:rsidP="00092EBD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rFonts w:eastAsia="MS Mincho"/>
          <w:color w:val="000000"/>
          <w:sz w:val="28"/>
          <w:szCs w:val="28"/>
          <w:lang w:eastAsia="ru-RU"/>
        </w:rPr>
        <w:t xml:space="preserve">2.8. Глава администрации по результатам рассмотрения </w:t>
      </w:r>
      <w:r>
        <w:rPr>
          <w:color w:val="000000"/>
          <w:sz w:val="28"/>
          <w:szCs w:val="28"/>
          <w:lang w:eastAsia="ru-RU"/>
        </w:rPr>
        <w:t>Комиссией</w:t>
      </w:r>
      <w:r>
        <w:rPr>
          <w:rFonts w:eastAsia="MS Mincho"/>
          <w:color w:val="000000"/>
          <w:sz w:val="28"/>
          <w:szCs w:val="28"/>
          <w:lang w:eastAsia="ru-RU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7576F4" w:rsidRDefault="007576F4" w:rsidP="00092EBD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rFonts w:eastAsia="MS Mincho"/>
          <w:color w:val="000000"/>
          <w:sz w:val="28"/>
          <w:szCs w:val="28"/>
          <w:lang w:eastAsia="ru-RU"/>
        </w:rPr>
        <w:t> </w:t>
      </w:r>
    </w:p>
    <w:p w:rsidR="007576F4" w:rsidRDefault="007576F4" w:rsidP="00092EBD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Заключительные положения</w:t>
      </w:r>
      <w:r>
        <w:rPr>
          <w:rFonts w:eastAsia="MS Mincho"/>
          <w:color w:val="000000"/>
          <w:sz w:val="28"/>
          <w:szCs w:val="28"/>
          <w:lang w:eastAsia="ru-RU"/>
        </w:rPr>
        <w:t> </w:t>
      </w:r>
    </w:p>
    <w:p w:rsidR="007576F4" w:rsidRDefault="007576F4" w:rsidP="00092EBD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rFonts w:eastAsia="MS Mincho"/>
          <w:color w:val="000000"/>
          <w:sz w:val="28"/>
          <w:szCs w:val="28"/>
          <w:lang w:eastAsia="ru-RU"/>
        </w:rPr>
        <w:t>3.1 Глава администрации,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7576F4" w:rsidRDefault="007576F4" w:rsidP="00092EBD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rFonts w:eastAsia="MS Mincho"/>
          <w:color w:val="000000"/>
          <w:sz w:val="28"/>
          <w:szCs w:val="28"/>
          <w:lang w:eastAsia="ru-RU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7576F4" w:rsidRDefault="007576F4" w:rsidP="00092EBD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rFonts w:eastAsia="MS Mincho"/>
          <w:color w:val="000000"/>
          <w:sz w:val="28"/>
          <w:szCs w:val="28"/>
          <w:lang w:eastAsia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7576F4" w:rsidRDefault="007576F4" w:rsidP="00092EBD">
      <w:pPr>
        <w:suppressAutoHyphens w:val="0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3.4. Непринятие, </w:t>
      </w:r>
      <w:r>
        <w:rPr>
          <w:rFonts w:eastAsia="MS Mincho"/>
          <w:color w:val="000000"/>
          <w:sz w:val="28"/>
          <w:szCs w:val="28"/>
          <w:lang w:eastAsia="ru-RU"/>
        </w:rPr>
        <w:t xml:space="preserve">муниципальным служащим, </w:t>
      </w:r>
      <w:r>
        <w:rPr>
          <w:color w:val="000000"/>
          <w:sz w:val="28"/>
          <w:szCs w:val="28"/>
          <w:lang w:eastAsia="ru-RU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</w:t>
      </w:r>
    </w:p>
    <w:p w:rsidR="007576F4" w:rsidRDefault="007576F4" w:rsidP="00092EBD">
      <w:pPr>
        <w:suppressAutoHyphens w:val="0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576F4" w:rsidRDefault="007576F4" w:rsidP="00092EBD">
      <w:pPr>
        <w:suppressAutoHyphens w:val="0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576F4" w:rsidRPr="00092EBD" w:rsidRDefault="007576F4" w:rsidP="00092EBD">
      <w:pPr>
        <w:suppressAutoHyphens w:val="0"/>
        <w:spacing w:before="100" w:beforeAutospacing="1" w:after="100" w:afterAutospacing="1"/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229" w:right="43"/>
        <w:rPr>
          <w:kern w:val="28"/>
          <w:sz w:val="28"/>
          <w:szCs w:val="28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229" w:right="43"/>
        <w:rPr>
          <w:kern w:val="28"/>
          <w:sz w:val="28"/>
          <w:szCs w:val="28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229" w:right="43"/>
        <w:rPr>
          <w:kern w:val="28"/>
          <w:sz w:val="28"/>
          <w:szCs w:val="28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229" w:right="43"/>
        <w:rPr>
          <w:kern w:val="28"/>
          <w:sz w:val="28"/>
          <w:szCs w:val="28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229" w:right="43"/>
        <w:rPr>
          <w:kern w:val="28"/>
          <w:sz w:val="28"/>
          <w:szCs w:val="28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229" w:right="43"/>
        <w:rPr>
          <w:kern w:val="28"/>
          <w:sz w:val="28"/>
          <w:szCs w:val="28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229" w:right="43"/>
        <w:rPr>
          <w:kern w:val="28"/>
          <w:sz w:val="28"/>
          <w:szCs w:val="28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229" w:right="43"/>
        <w:rPr>
          <w:kern w:val="28"/>
          <w:sz w:val="28"/>
          <w:szCs w:val="28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229" w:right="43"/>
        <w:rPr>
          <w:kern w:val="28"/>
          <w:sz w:val="28"/>
          <w:szCs w:val="28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229" w:right="43"/>
        <w:rPr>
          <w:kern w:val="28"/>
          <w:sz w:val="28"/>
          <w:szCs w:val="28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229" w:right="43"/>
        <w:rPr>
          <w:kern w:val="28"/>
          <w:sz w:val="28"/>
          <w:szCs w:val="28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229" w:right="43"/>
        <w:rPr>
          <w:kern w:val="28"/>
          <w:sz w:val="28"/>
          <w:szCs w:val="28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229" w:right="43"/>
        <w:rPr>
          <w:kern w:val="28"/>
          <w:sz w:val="28"/>
          <w:szCs w:val="28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229" w:right="43"/>
        <w:rPr>
          <w:kern w:val="28"/>
          <w:sz w:val="28"/>
          <w:szCs w:val="28"/>
          <w:lang w:eastAsia="ru-RU"/>
        </w:rPr>
      </w:pPr>
    </w:p>
    <w:p w:rsidR="007576F4" w:rsidRPr="00773303" w:rsidRDefault="007576F4" w:rsidP="00092EBD">
      <w:pPr>
        <w:shd w:val="clear" w:color="auto" w:fill="FFFFFF"/>
        <w:suppressAutoHyphens w:val="0"/>
        <w:autoSpaceDE w:val="0"/>
        <w:autoSpaceDN w:val="0"/>
        <w:ind w:left="7229" w:right="43"/>
        <w:rPr>
          <w:lang w:eastAsia="ru-RU"/>
        </w:rPr>
      </w:pPr>
      <w:r w:rsidRPr="00773303">
        <w:rPr>
          <w:kern w:val="28"/>
          <w:lang w:eastAsia="ru-RU"/>
        </w:rPr>
        <w:t xml:space="preserve">Приложение № 1 </w:t>
      </w:r>
    </w:p>
    <w:p w:rsidR="007576F4" w:rsidRPr="00773303" w:rsidRDefault="007576F4" w:rsidP="00092EBD">
      <w:pPr>
        <w:suppressAutoHyphens w:val="0"/>
        <w:ind w:left="7229"/>
        <w:rPr>
          <w:lang w:eastAsia="ru-RU"/>
        </w:rPr>
      </w:pPr>
      <w:r w:rsidRPr="00773303">
        <w:rPr>
          <w:kern w:val="28"/>
          <w:lang w:eastAsia="ru-RU"/>
        </w:rPr>
        <w:t xml:space="preserve">к положению </w:t>
      </w:r>
    </w:p>
    <w:p w:rsidR="007576F4" w:rsidRDefault="007576F4" w:rsidP="00092EBD">
      <w:pPr>
        <w:suppressAutoHyphens w:val="0"/>
        <w:ind w:left="7229"/>
        <w:rPr>
          <w:sz w:val="28"/>
          <w:szCs w:val="28"/>
          <w:lang w:eastAsia="ru-RU"/>
        </w:rPr>
      </w:pPr>
    </w:p>
    <w:p w:rsidR="007576F4" w:rsidRDefault="007576F4" w:rsidP="00092EBD">
      <w:pPr>
        <w:suppressAutoHyphens w:val="0"/>
        <w:jc w:val="center"/>
        <w:rPr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Главе администрации</w:t>
      </w:r>
    </w:p>
    <w:p w:rsidR="007576F4" w:rsidRDefault="007576F4" w:rsidP="00092EBD">
      <w:pPr>
        <w:suppressAutoHyphens w:val="0"/>
        <w:jc w:val="center"/>
        <w:rPr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сельского поселения</w:t>
      </w:r>
    </w:p>
    <w:p w:rsidR="007576F4" w:rsidRDefault="007576F4" w:rsidP="00092EBD">
      <w:pPr>
        <w:suppressAutoHyphens w:val="0"/>
        <w:jc w:val="center"/>
        <w:rPr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Каралачикский сельсовет</w:t>
      </w:r>
    </w:p>
    <w:p w:rsidR="007576F4" w:rsidRDefault="007576F4" w:rsidP="00092EBD">
      <w:pPr>
        <w:suppressAutoHyphens w:val="0"/>
        <w:rPr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        ______________________</w:t>
      </w:r>
    </w:p>
    <w:p w:rsidR="007576F4" w:rsidRDefault="007576F4" w:rsidP="00092EBD">
      <w:pPr>
        <w:suppressAutoHyphens w:val="0"/>
        <w:spacing w:before="100" w:beforeAutospacing="1" w:after="100" w:afterAutospacing="1"/>
        <w:ind w:right="6521"/>
        <w:jc w:val="center"/>
        <w:rPr>
          <w:lang w:eastAsia="ru-RU"/>
        </w:rPr>
      </w:pPr>
      <w:r>
        <w:rPr>
          <w:color w:val="000000"/>
          <w:lang w:eastAsia="ru-RU"/>
        </w:rPr>
        <w:t>(отметка о регистрации)</w:t>
      </w:r>
    </w:p>
    <w:p w:rsidR="007576F4" w:rsidRDefault="007576F4" w:rsidP="00092EBD">
      <w:pPr>
        <w:suppressAutoHyphens w:val="0"/>
        <w:ind w:left="4820"/>
        <w:jc w:val="right"/>
        <w:rPr>
          <w:lang w:eastAsia="ru-RU"/>
        </w:rPr>
      </w:pPr>
      <w:r>
        <w:rPr>
          <w:color w:val="000000"/>
          <w:lang w:eastAsia="ru-RU"/>
        </w:rPr>
        <w:t>от ___________________________________</w:t>
      </w:r>
    </w:p>
    <w:p w:rsidR="007576F4" w:rsidRDefault="007576F4" w:rsidP="00092EBD">
      <w:pPr>
        <w:suppressAutoHyphens w:val="0"/>
        <w:ind w:left="4820"/>
        <w:jc w:val="right"/>
        <w:rPr>
          <w:lang w:eastAsia="ru-RU"/>
        </w:rPr>
      </w:pPr>
      <w:r>
        <w:rPr>
          <w:color w:val="000000"/>
          <w:lang w:eastAsia="ru-RU"/>
        </w:rPr>
        <w:t>___________________________________</w:t>
      </w:r>
    </w:p>
    <w:p w:rsidR="007576F4" w:rsidRDefault="007576F4" w:rsidP="00092EBD">
      <w:pPr>
        <w:suppressAutoHyphens w:val="0"/>
        <w:ind w:left="4820"/>
        <w:jc w:val="right"/>
        <w:rPr>
          <w:lang w:eastAsia="ru-RU"/>
        </w:rPr>
      </w:pPr>
      <w:r>
        <w:rPr>
          <w:color w:val="000000"/>
          <w:lang w:eastAsia="ru-RU"/>
        </w:rPr>
        <w:t>___________________________________</w:t>
      </w:r>
    </w:p>
    <w:p w:rsidR="007576F4" w:rsidRDefault="007576F4" w:rsidP="00092EBD">
      <w:pPr>
        <w:suppressAutoHyphens w:val="0"/>
        <w:ind w:left="4820"/>
        <w:jc w:val="center"/>
        <w:rPr>
          <w:lang w:eastAsia="ru-RU"/>
        </w:rPr>
      </w:pPr>
      <w:r>
        <w:rPr>
          <w:color w:val="000000"/>
          <w:lang w:eastAsia="ru-RU"/>
        </w:rPr>
        <w:t>(Ф.И.О., замещаемая должность</w:t>
      </w:r>
    </w:p>
    <w:p w:rsidR="007576F4" w:rsidRDefault="007576F4" w:rsidP="00092EBD">
      <w:pPr>
        <w:suppressAutoHyphens w:val="0"/>
        <w:ind w:left="4820"/>
        <w:jc w:val="center"/>
        <w:rPr>
          <w:lang w:eastAsia="ru-RU"/>
        </w:rPr>
      </w:pPr>
      <w:r>
        <w:rPr>
          <w:color w:val="000000"/>
          <w:lang w:eastAsia="ru-RU"/>
        </w:rPr>
        <w:t>структурное подразделение)</w:t>
      </w:r>
    </w:p>
    <w:p w:rsidR="007576F4" w:rsidRDefault="007576F4" w:rsidP="00092EBD">
      <w:pPr>
        <w:tabs>
          <w:tab w:val="left" w:pos="6663"/>
        </w:tabs>
        <w:suppressAutoHyphens w:val="0"/>
        <w:spacing w:before="100" w:beforeAutospacing="1" w:after="100" w:afterAutospacing="1"/>
        <w:ind w:left="6663" w:firstLine="567"/>
        <w:rPr>
          <w:lang w:eastAsia="ru-RU"/>
        </w:rPr>
      </w:pPr>
      <w:r>
        <w:rPr>
          <w:color w:val="000000"/>
          <w:lang w:eastAsia="ru-RU"/>
        </w:rPr>
        <w:t>  </w:t>
      </w:r>
    </w:p>
    <w:p w:rsidR="007576F4" w:rsidRDefault="007576F4" w:rsidP="00092EBD">
      <w:pPr>
        <w:suppressAutoHyphens w:val="0"/>
        <w:spacing w:before="100" w:beforeAutospacing="1" w:after="100" w:afterAutospacing="1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УВЕДОМЛЕНИЕ </w:t>
      </w:r>
    </w:p>
    <w:p w:rsidR="007576F4" w:rsidRDefault="007576F4" w:rsidP="00092EB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color w:val="000000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 </w:t>
      </w:r>
    </w:p>
    <w:p w:rsidR="007576F4" w:rsidRDefault="007576F4" w:rsidP="00092EBD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color w:val="000000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576F4" w:rsidRDefault="007576F4" w:rsidP="00092EBD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color w:val="000000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</w:t>
      </w:r>
    </w:p>
    <w:p w:rsidR="007576F4" w:rsidRDefault="007576F4" w:rsidP="00092EBD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color w:val="000000"/>
          <w:lang w:eastAsia="ru-RU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</w:t>
      </w:r>
    </w:p>
    <w:p w:rsidR="007576F4" w:rsidRDefault="007576F4" w:rsidP="00092EBD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color w:val="000000"/>
          <w:lang w:eastAsia="ru-RU"/>
        </w:rPr>
        <w:t>Предлагаемые меры по предотвращению или урегулированию конфликта интересов:____________________________________________________________________</w:t>
      </w:r>
    </w:p>
    <w:p w:rsidR="007576F4" w:rsidRDefault="007576F4" w:rsidP="00092EBD">
      <w:pPr>
        <w:suppressAutoHyphens w:val="0"/>
        <w:spacing w:before="100" w:beforeAutospacing="1" w:after="100" w:afterAutospacing="1"/>
        <w:rPr>
          <w:lang w:eastAsia="ru-RU"/>
        </w:rPr>
      </w:pPr>
      <w:r>
        <w:rPr>
          <w:color w:val="000000"/>
          <w:lang w:eastAsia="ru-RU"/>
        </w:rPr>
        <w:t> </w:t>
      </w:r>
    </w:p>
    <w:p w:rsidR="007576F4" w:rsidRDefault="007576F4" w:rsidP="00092EBD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rPr>
          <w:lang w:eastAsia="ru-RU"/>
        </w:rPr>
      </w:pPr>
      <w:r>
        <w:rPr>
          <w:color w:val="000000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 при рассмотрении настоящего уведомления (нужное подчеркнуть).</w:t>
      </w:r>
    </w:p>
    <w:p w:rsidR="007576F4" w:rsidRDefault="007576F4" w:rsidP="00092EBD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rPr>
          <w:lang w:eastAsia="ru-RU"/>
        </w:rPr>
      </w:pPr>
      <w:r>
        <w:rPr>
          <w:color w:val="000000"/>
          <w:lang w:eastAsia="ru-RU"/>
        </w:rPr>
        <w:t>«___»______________20 г. ___________________________________ _____________________</w:t>
      </w:r>
    </w:p>
    <w:p w:rsidR="007576F4" w:rsidRDefault="007576F4" w:rsidP="00092EBD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rPr>
          <w:lang w:eastAsia="ru-RU"/>
        </w:rPr>
      </w:pPr>
      <w:r>
        <w:rPr>
          <w:color w:val="000000"/>
          <w:lang w:eastAsia="ru-RU"/>
        </w:rPr>
        <w:t xml:space="preserve"> (подпись лица, направляющего уведомление) (расшифровка подписи)</w:t>
      </w: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547" w:right="43"/>
        <w:rPr>
          <w:lang w:eastAsia="ru-RU"/>
        </w:rPr>
      </w:pPr>
      <w:r>
        <w:rPr>
          <w:color w:val="000000"/>
          <w:lang w:eastAsia="ru-RU"/>
        </w:rPr>
        <w:t> </w:t>
      </w: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547" w:right="43"/>
        <w:rPr>
          <w:lang w:eastAsia="ru-RU"/>
        </w:rPr>
      </w:pPr>
      <w:r>
        <w:rPr>
          <w:color w:val="000000"/>
          <w:lang w:eastAsia="ru-RU"/>
        </w:rPr>
        <w:t> </w:t>
      </w: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547" w:right="43"/>
        <w:rPr>
          <w:color w:val="000000"/>
          <w:lang w:eastAsia="ru-RU"/>
        </w:rPr>
      </w:pPr>
      <w:r>
        <w:rPr>
          <w:color w:val="000000"/>
          <w:lang w:eastAsia="ru-RU"/>
        </w:rPr>
        <w:t> </w:t>
      </w: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547" w:right="43"/>
        <w:rPr>
          <w:color w:val="000000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547" w:right="43"/>
        <w:rPr>
          <w:color w:val="000000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547" w:right="43"/>
        <w:rPr>
          <w:color w:val="000000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547" w:right="43"/>
        <w:rPr>
          <w:color w:val="000000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547" w:right="43"/>
        <w:rPr>
          <w:color w:val="000000"/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left="7547" w:right="43"/>
        <w:rPr>
          <w:lang w:eastAsia="ru-RU"/>
        </w:rPr>
      </w:pPr>
    </w:p>
    <w:p w:rsidR="007576F4" w:rsidRDefault="007576F4" w:rsidP="00092EBD">
      <w:pPr>
        <w:shd w:val="clear" w:color="auto" w:fill="FFFFFF"/>
        <w:suppressAutoHyphens w:val="0"/>
        <w:autoSpaceDE w:val="0"/>
        <w:autoSpaceDN w:val="0"/>
        <w:ind w:right="43"/>
        <w:rPr>
          <w:lang w:eastAsia="ru-RU"/>
        </w:rPr>
      </w:pPr>
    </w:p>
    <w:p w:rsidR="007576F4" w:rsidRPr="00773303" w:rsidRDefault="007576F4" w:rsidP="00092EBD">
      <w:pPr>
        <w:shd w:val="clear" w:color="auto" w:fill="FFFFFF"/>
        <w:suppressAutoHyphens w:val="0"/>
        <w:autoSpaceDE w:val="0"/>
        <w:autoSpaceDN w:val="0"/>
        <w:ind w:left="-567" w:right="45" w:firstLine="567"/>
        <w:jc w:val="right"/>
        <w:rPr>
          <w:lang w:eastAsia="ru-RU"/>
        </w:rPr>
      </w:pPr>
      <w:r w:rsidRPr="00773303">
        <w:rPr>
          <w:kern w:val="28"/>
          <w:lang w:eastAsia="ru-RU"/>
        </w:rPr>
        <w:t>Приложение № 2</w:t>
      </w:r>
    </w:p>
    <w:p w:rsidR="007576F4" w:rsidRPr="00773303" w:rsidRDefault="007576F4" w:rsidP="00092EBD">
      <w:pPr>
        <w:shd w:val="clear" w:color="auto" w:fill="FFFFFF"/>
        <w:suppressAutoHyphens w:val="0"/>
        <w:autoSpaceDE w:val="0"/>
        <w:autoSpaceDN w:val="0"/>
        <w:ind w:left="7547" w:right="45"/>
        <w:jc w:val="right"/>
        <w:rPr>
          <w:lang w:eastAsia="ru-RU"/>
        </w:rPr>
      </w:pPr>
      <w:r>
        <w:rPr>
          <w:kern w:val="28"/>
          <w:lang w:eastAsia="ru-RU"/>
        </w:rPr>
        <w:t>к п</w:t>
      </w:r>
      <w:r w:rsidRPr="00773303">
        <w:rPr>
          <w:kern w:val="28"/>
          <w:lang w:eastAsia="ru-RU"/>
        </w:rPr>
        <w:t>оложению</w:t>
      </w:r>
    </w:p>
    <w:p w:rsidR="007576F4" w:rsidRDefault="007576F4" w:rsidP="00092EBD">
      <w:pPr>
        <w:shd w:val="clear" w:color="auto" w:fill="FFFFFF"/>
        <w:suppressAutoHyphens w:val="0"/>
        <w:spacing w:before="100" w:beforeAutospacing="1" w:after="100" w:afterAutospacing="1"/>
        <w:jc w:val="right"/>
        <w:rPr>
          <w:lang w:eastAsia="ru-RU"/>
        </w:rPr>
      </w:pPr>
      <w:r>
        <w:rPr>
          <w:color w:val="000000"/>
          <w:lang w:eastAsia="ru-RU"/>
        </w:rPr>
        <w:t> </w:t>
      </w:r>
    </w:p>
    <w:p w:rsidR="007576F4" w:rsidRDefault="007576F4" w:rsidP="00092EBD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color w:val="000000"/>
          <w:lang w:eastAsia="ru-RU"/>
        </w:rPr>
        <w:t xml:space="preserve">Форма </w:t>
      </w:r>
    </w:p>
    <w:p w:rsidR="007576F4" w:rsidRDefault="007576F4" w:rsidP="00092EB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color w:val="000000"/>
          <w:lang w:eastAsia="ru-RU"/>
        </w:rPr>
        <w:t xml:space="preserve">журнала учета уведомлений </w:t>
      </w:r>
    </w:p>
    <w:p w:rsidR="007576F4" w:rsidRDefault="007576F4" w:rsidP="00092EBD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color w:val="000000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576F4" w:rsidRDefault="007576F4" w:rsidP="00092EBD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color w:val="000000"/>
          <w:lang w:eastAsia="ru-RU"/>
        </w:rPr>
        <w:t> </w:t>
      </w:r>
    </w:p>
    <w:p w:rsidR="007576F4" w:rsidRDefault="007576F4" w:rsidP="00092EBD">
      <w:pPr>
        <w:shd w:val="clear" w:color="auto" w:fill="FFFFFF"/>
        <w:suppressAutoHyphens w:val="0"/>
        <w:spacing w:before="100" w:beforeAutospacing="1" w:after="100" w:afterAutospacing="1"/>
        <w:jc w:val="center"/>
        <w:rPr>
          <w:lang w:eastAsia="ru-RU"/>
        </w:rPr>
      </w:pPr>
      <w:r>
        <w:rPr>
          <w:color w:val="000000"/>
          <w:lang w:eastAsia="ru-RU"/>
        </w:rPr>
        <w:t> </w:t>
      </w:r>
    </w:p>
    <w:tbl>
      <w:tblPr>
        <w:tblW w:w="5100" w:type="pct"/>
        <w:tblInd w:w="-8" w:type="dxa"/>
        <w:tblCellMar>
          <w:left w:w="10" w:type="dxa"/>
          <w:right w:w="10" w:type="dxa"/>
        </w:tblCellMar>
        <w:tblLook w:val="00A0"/>
      </w:tblPr>
      <w:tblGrid>
        <w:gridCol w:w="344"/>
        <w:gridCol w:w="1297"/>
        <w:gridCol w:w="1350"/>
        <w:gridCol w:w="1737"/>
        <w:gridCol w:w="1863"/>
        <w:gridCol w:w="1353"/>
        <w:gridCol w:w="1344"/>
        <w:gridCol w:w="1348"/>
      </w:tblGrid>
      <w:tr w:rsidR="007576F4">
        <w:trPr>
          <w:trHeight w:val="547"/>
        </w:trPr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ind w:right="152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Уведомление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Ф.И.О.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муниципаль-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ного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служащего,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подавшего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 w:line="-542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уведомление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Ф.И.О.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 w:line="-542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регистрирующего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Подпись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регистрирую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щего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Подпись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ного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служащего,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подавшего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 w:line="-542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уведомление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Отметка о получении копии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уведомления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(«копию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получил»,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подпись)</w:t>
            </w:r>
          </w:p>
        </w:tc>
      </w:tr>
      <w:tr w:rsidR="007576F4">
        <w:trPr>
          <w:trHeight w:hRule="exact" w:val="285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дата</w:t>
            </w:r>
          </w:p>
          <w:p w:rsidR="007576F4" w:rsidRDefault="007576F4">
            <w:pPr>
              <w:widowControl w:val="0"/>
              <w:suppressAutoHyphens w:val="0"/>
              <w:spacing w:before="100" w:beforeAutospacing="1" w:after="100" w:afterAutospacing="1" w:line="-1968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регистрации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76F4" w:rsidRDefault="007576F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76F4" w:rsidRDefault="007576F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76F4" w:rsidRDefault="007576F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76F4" w:rsidRDefault="007576F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576F4" w:rsidRDefault="007576F4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6F4" w:rsidRDefault="007576F4">
            <w:pPr>
              <w:suppressAutoHyphens w:val="0"/>
              <w:rPr>
                <w:lang w:eastAsia="ru-RU"/>
              </w:rPr>
            </w:pPr>
          </w:p>
        </w:tc>
      </w:tr>
      <w:tr w:rsidR="007576F4">
        <w:trPr>
          <w:trHeight w:hRule="exact" w:val="8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 w:line="-559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 w:line="-559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 w:line="-559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 w:line="-559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 w:line="-559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 w:line="-559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6F4" w:rsidRDefault="007576F4">
            <w:pPr>
              <w:widowControl w:val="0"/>
              <w:suppressAutoHyphens w:val="0"/>
              <w:spacing w:before="100" w:beforeAutospacing="1" w:after="100" w:afterAutospacing="1" w:line="-559" w:lineRule="auto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</w:tbl>
    <w:p w:rsidR="007576F4" w:rsidRDefault="007576F4" w:rsidP="00092EBD"/>
    <w:p w:rsidR="007576F4" w:rsidRDefault="007576F4" w:rsidP="00092EBD">
      <w:pPr>
        <w:tabs>
          <w:tab w:val="left" w:pos="0"/>
        </w:tabs>
        <w:ind w:left="-284" w:firstLine="284"/>
      </w:pPr>
    </w:p>
    <w:sectPr w:rsidR="007576F4" w:rsidSect="00773303">
      <w:pgSz w:w="11906" w:h="16838"/>
      <w:pgMar w:top="360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728"/>
    <w:rsid w:val="00064C85"/>
    <w:rsid w:val="00072D47"/>
    <w:rsid w:val="00092EBD"/>
    <w:rsid w:val="000B7F47"/>
    <w:rsid w:val="00161A6F"/>
    <w:rsid w:val="00320F79"/>
    <w:rsid w:val="00413B67"/>
    <w:rsid w:val="00665728"/>
    <w:rsid w:val="007576F4"/>
    <w:rsid w:val="00773303"/>
    <w:rsid w:val="007E1310"/>
    <w:rsid w:val="00915BAE"/>
    <w:rsid w:val="00AA0B09"/>
    <w:rsid w:val="00DD7CC2"/>
    <w:rsid w:val="00EF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92E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2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EBD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ru\legal_texts\act_municipal_education\index.php?do4=document&amp;id4=9aa48369-618a-4bb4-b4b8-ae15f2b7ebf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ru\legal_texts\act_municipal_education\index.php?do4=document&amp;id4=9aa48369-618a-4bb4-b4b8-ae15f2b7ebf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ru\legal_texts\act_municipal_education\index.php?do4=document&amp;id4=9aa48369-618a-4bb4-b4b8-ae15f2b7ebf6" TargetMode="External"/><Relationship Id="rId5" Type="http://schemas.openxmlformats.org/officeDocument/2006/relationships/hyperlink" Target="file:///C:\ru\legal_texts\act_municipal_education\index.php?do4=document&amp;id4=bbf89570-6239-4cfb-bdba-5b454c14e32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1724</Words>
  <Characters>9830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XTreme.ws</dc:creator>
  <cp:keywords/>
  <dc:description/>
  <cp:lastModifiedBy>Каралачик</cp:lastModifiedBy>
  <cp:revision>2</cp:revision>
  <cp:lastPrinted>2016-05-31T10:35:00Z</cp:lastPrinted>
  <dcterms:created xsi:type="dcterms:W3CDTF">2016-05-31T10:40:00Z</dcterms:created>
  <dcterms:modified xsi:type="dcterms:W3CDTF">2016-05-31T10:40:00Z</dcterms:modified>
</cp:coreProperties>
</file>